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</w:tblGrid>
      <w:tr w:rsidR="00413467" w:rsidRPr="008776BF" w:rsidTr="001E3341">
        <w:trPr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413467" w:rsidRPr="008776BF" w:rsidRDefault="00413467" w:rsidP="001E334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184E1C1" wp14:editId="11D593F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39750" cy="758190"/>
                  <wp:effectExtent l="0" t="0" r="0" b="3810"/>
                  <wp:wrapSquare wrapText="bothSides"/>
                  <wp:docPr id="14" name="Рисунок 14" descr="ДмитровГО-полный_У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митровГО-полный_У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13467" w:rsidRPr="001A6B2B" w:rsidRDefault="00413467" w:rsidP="00413467">
      <w:pPr>
        <w:jc w:val="center"/>
        <w:rPr>
          <w:b/>
          <w:sz w:val="44"/>
          <w:szCs w:val="44"/>
        </w:rPr>
      </w:pPr>
      <w:r w:rsidRPr="001A6B2B">
        <w:rPr>
          <w:b/>
          <w:sz w:val="44"/>
          <w:szCs w:val="44"/>
        </w:rPr>
        <w:t>АДМИНИСТРАЦИЯ</w:t>
      </w:r>
    </w:p>
    <w:p w:rsidR="00413467" w:rsidRPr="001A6B2B" w:rsidRDefault="00413467" w:rsidP="00413467">
      <w:pPr>
        <w:jc w:val="center"/>
        <w:rPr>
          <w:b/>
          <w:sz w:val="44"/>
          <w:szCs w:val="44"/>
        </w:rPr>
      </w:pPr>
      <w:r w:rsidRPr="001A6B2B">
        <w:rPr>
          <w:b/>
          <w:sz w:val="44"/>
          <w:szCs w:val="44"/>
        </w:rPr>
        <w:t>ДМИТРОВСКОГО ГОРОДСКОГО ОКРУГА</w:t>
      </w:r>
    </w:p>
    <w:p w:rsidR="00413467" w:rsidRPr="001A6B2B" w:rsidRDefault="00413467" w:rsidP="00413467">
      <w:pPr>
        <w:spacing w:line="360" w:lineRule="auto"/>
        <w:jc w:val="center"/>
        <w:rPr>
          <w:b/>
          <w:sz w:val="44"/>
          <w:szCs w:val="44"/>
        </w:rPr>
      </w:pPr>
      <w:r w:rsidRPr="001A6B2B">
        <w:rPr>
          <w:b/>
          <w:sz w:val="44"/>
          <w:szCs w:val="44"/>
        </w:rPr>
        <w:t>МОСКОВСКОЙ ОБЛАСТИ</w:t>
      </w:r>
    </w:p>
    <w:p w:rsidR="00413467" w:rsidRPr="008776BF" w:rsidRDefault="00413467" w:rsidP="00413467">
      <w:pPr>
        <w:spacing w:line="360" w:lineRule="auto"/>
        <w:jc w:val="center"/>
        <w:rPr>
          <w:b/>
          <w:sz w:val="44"/>
        </w:rPr>
      </w:pPr>
      <w:r w:rsidRPr="001A6B2B">
        <w:rPr>
          <w:b/>
          <w:sz w:val="44"/>
          <w:szCs w:val="44"/>
        </w:rPr>
        <w:t>ПОСТАНОВЛЕНИЕ</w:t>
      </w:r>
    </w:p>
    <w:p w:rsidR="00413467" w:rsidRDefault="00413467" w:rsidP="00413467">
      <w:pPr>
        <w:jc w:val="center"/>
        <w:rPr>
          <w:sz w:val="28"/>
        </w:rPr>
      </w:pPr>
      <w:r>
        <w:rPr>
          <w:sz w:val="28"/>
        </w:rPr>
        <w:t>_____</w:t>
      </w:r>
      <w:r w:rsidRPr="007025CF">
        <w:rPr>
          <w:sz w:val="28"/>
          <w:u w:val="single"/>
        </w:rPr>
        <w:t>05.02.2021</w:t>
      </w:r>
      <w:r>
        <w:rPr>
          <w:sz w:val="28"/>
        </w:rPr>
        <w:t xml:space="preserve">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___</w:t>
      </w:r>
      <w:r w:rsidRPr="007025CF">
        <w:rPr>
          <w:sz w:val="28"/>
          <w:u w:val="single"/>
        </w:rPr>
        <w:t>170</w:t>
      </w:r>
      <w:r>
        <w:rPr>
          <w:sz w:val="28"/>
          <w:u w:val="single"/>
        </w:rPr>
        <w:t>-П</w:t>
      </w:r>
      <w:r>
        <w:rPr>
          <w:sz w:val="28"/>
        </w:rPr>
        <w:t>___</w:t>
      </w:r>
    </w:p>
    <w:p w:rsidR="00413467" w:rsidRDefault="00413467" w:rsidP="00413467">
      <w:pPr>
        <w:jc w:val="center"/>
        <w:rPr>
          <w:b/>
          <w:sz w:val="24"/>
        </w:rPr>
      </w:pPr>
      <w:r>
        <w:rPr>
          <w:b/>
          <w:sz w:val="24"/>
        </w:rPr>
        <w:t xml:space="preserve">г. Дмитров </w:t>
      </w:r>
    </w:p>
    <w:p w:rsidR="00413467" w:rsidRDefault="00413467" w:rsidP="00413467">
      <w:pPr>
        <w:jc w:val="center"/>
      </w:pPr>
    </w:p>
    <w:p w:rsidR="00413467" w:rsidRDefault="00413467" w:rsidP="00413467">
      <w:pPr>
        <w:ind w:left="5103" w:right="-1"/>
        <w:jc w:val="center"/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58F5A1C" wp14:editId="5780BEE9">
                <wp:simplePos x="0" y="0"/>
                <wp:positionH relativeFrom="column">
                  <wp:posOffset>2665730</wp:posOffset>
                </wp:positionH>
                <wp:positionV relativeFrom="paragraph">
                  <wp:posOffset>90170</wp:posOffset>
                </wp:positionV>
                <wp:extent cx="91440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7.1pt" to="217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B4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128C937" wp14:editId="14BBEAEC">
                <wp:simplePos x="0" y="0"/>
                <wp:positionH relativeFrom="column">
                  <wp:posOffset>196850</wp:posOffset>
                </wp:positionH>
                <wp:positionV relativeFrom="paragraph">
                  <wp:posOffset>90170</wp:posOffset>
                </wp:positionV>
                <wp:extent cx="0" cy="9144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7.1pt" to="15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ZkEQIAACc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8300C19" wp14:editId="364CC814">
                <wp:simplePos x="0" y="0"/>
                <wp:positionH relativeFrom="column">
                  <wp:posOffset>196850</wp:posOffset>
                </wp:positionH>
                <wp:positionV relativeFrom="paragraph">
                  <wp:posOffset>90170</wp:posOffset>
                </wp:positionV>
                <wp:extent cx="9144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7.1pt" to="22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q+EQIAACc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AA470CF" wp14:editId="51888692">
                <wp:simplePos x="0" y="0"/>
                <wp:positionH relativeFrom="column">
                  <wp:posOffset>-534670</wp:posOffset>
                </wp:positionH>
                <wp:positionV relativeFrom="paragraph">
                  <wp:posOffset>91440</wp:posOffset>
                </wp:positionV>
                <wp:extent cx="0" cy="9144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7.2pt" to="-42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t8DwIAACY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9F72EA" wp14:editId="69088014">
                <wp:simplePos x="0" y="0"/>
                <wp:positionH relativeFrom="column">
                  <wp:posOffset>-534670</wp:posOffset>
                </wp:positionH>
                <wp:positionV relativeFrom="paragraph">
                  <wp:posOffset>91440</wp:posOffset>
                </wp:positionV>
                <wp:extent cx="9144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7.2pt" to="-34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GtDwIAACY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266FE3" wp14:editId="0B9F0B2B">
                <wp:simplePos x="0" y="0"/>
                <wp:positionH relativeFrom="column">
                  <wp:posOffset>13970</wp:posOffset>
                </wp:positionH>
                <wp:positionV relativeFrom="paragraph">
                  <wp:posOffset>91440</wp:posOffset>
                </wp:positionV>
                <wp:extent cx="0" cy="9144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2pt" to="1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fDXEAIAACY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7C30D5" wp14:editId="0A6A4EC6">
                <wp:simplePos x="0" y="0"/>
                <wp:positionH relativeFrom="column">
                  <wp:posOffset>-77470</wp:posOffset>
                </wp:positionH>
                <wp:positionV relativeFrom="paragraph">
                  <wp:posOffset>91440</wp:posOffset>
                </wp:positionV>
                <wp:extent cx="9144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7.2pt" to="1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oGDwIAACY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B5CAAEB" wp14:editId="1D15BA90">
                <wp:simplePos x="0" y="0"/>
                <wp:positionH relativeFrom="column">
                  <wp:posOffset>2757170</wp:posOffset>
                </wp:positionH>
                <wp:positionV relativeFrom="paragraph">
                  <wp:posOffset>90170</wp:posOffset>
                </wp:positionV>
                <wp:extent cx="0" cy="9144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7.1pt" to="217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wTEA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" o:allowincell="f"/>
            </w:pict>
          </mc:Fallback>
        </mc:AlternateContent>
      </w:r>
    </w:p>
    <w:p w:rsidR="00413467" w:rsidRDefault="00413467" w:rsidP="00413467">
      <w:pPr>
        <w:ind w:right="-1"/>
      </w:pPr>
    </w:p>
    <w:p w:rsidR="00413467" w:rsidRDefault="00413467" w:rsidP="00413467">
      <w:pPr>
        <w:ind w:right="-1"/>
      </w:pPr>
    </w:p>
    <w:p w:rsidR="00413467" w:rsidRPr="001608D7" w:rsidRDefault="00413467" w:rsidP="0041346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</w:t>
      </w:r>
      <w:r w:rsidRPr="00160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1608D7">
        <w:rPr>
          <w:rFonts w:ascii="Times New Roman" w:hAnsi="Times New Roman" w:cs="Times New Roman"/>
        </w:rPr>
        <w:t>орядк</w:t>
      </w:r>
      <w:r>
        <w:rPr>
          <w:rFonts w:ascii="Times New Roman" w:hAnsi="Times New Roman" w:cs="Times New Roman"/>
        </w:rPr>
        <w:t>а</w:t>
      </w:r>
      <w:r w:rsidRPr="001608D7">
        <w:rPr>
          <w:rFonts w:ascii="Times New Roman" w:hAnsi="Times New Roman" w:cs="Times New Roman"/>
        </w:rPr>
        <w:t xml:space="preserve"> определения объема и услови</w:t>
      </w:r>
      <w:r>
        <w:rPr>
          <w:rFonts w:ascii="Times New Roman" w:hAnsi="Times New Roman" w:cs="Times New Roman"/>
        </w:rPr>
        <w:t>й</w:t>
      </w:r>
      <w:r w:rsidRPr="001608D7">
        <w:rPr>
          <w:rFonts w:ascii="Times New Roman" w:hAnsi="Times New Roman" w:cs="Times New Roman"/>
        </w:rPr>
        <w:t xml:space="preserve"> предоставления субсидий на иные цели муниципальным бюджетным и автономным учреждениям Дмитровского городского округа Московской области </w:t>
      </w:r>
    </w:p>
    <w:p w:rsidR="00413467" w:rsidRPr="001608D7" w:rsidRDefault="00413467" w:rsidP="00413467">
      <w:pPr>
        <w:pStyle w:val="ConsPlusTitle"/>
        <w:jc w:val="center"/>
        <w:rPr>
          <w:rFonts w:ascii="Times New Roman" w:hAnsi="Times New Roman" w:cs="Times New Roman"/>
        </w:rPr>
      </w:pPr>
    </w:p>
    <w:p w:rsidR="00413467" w:rsidRPr="001608D7" w:rsidRDefault="00413467" w:rsidP="00413467">
      <w:pPr>
        <w:pStyle w:val="ConsPlusTitle"/>
        <w:jc w:val="center"/>
        <w:rPr>
          <w:rFonts w:ascii="Times New Roman" w:hAnsi="Times New Roman" w:cs="Times New Roman"/>
        </w:rPr>
      </w:pPr>
    </w:p>
    <w:p w:rsidR="00413467" w:rsidRDefault="00413467" w:rsidP="00413467">
      <w:pPr>
        <w:pStyle w:val="a9"/>
        <w:ind w:firstLine="709"/>
        <w:jc w:val="both"/>
        <w:rPr>
          <w:sz w:val="24"/>
          <w:szCs w:val="24"/>
        </w:rPr>
      </w:pPr>
      <w:r w:rsidRPr="001608D7">
        <w:rPr>
          <w:sz w:val="24"/>
          <w:szCs w:val="24"/>
        </w:rPr>
        <w:t>В соответствии с</w:t>
      </w:r>
      <w:r>
        <w:rPr>
          <w:sz w:val="24"/>
          <w:szCs w:val="24"/>
        </w:rPr>
        <w:t>о</w:t>
      </w:r>
      <w:r w:rsidRPr="001608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статьей 78.1 </w:t>
      </w:r>
      <w:r w:rsidRPr="001608D7">
        <w:rPr>
          <w:sz w:val="24"/>
          <w:szCs w:val="24"/>
        </w:rPr>
        <w:t xml:space="preserve">Бюджетного кодекса Российской Федерации, </w:t>
      </w:r>
      <w:hyperlink r:id="rId7" w:history="1">
        <w:r w:rsidRPr="001608D7">
          <w:rPr>
            <w:color w:val="000000" w:themeColor="text1"/>
            <w:sz w:val="24"/>
            <w:szCs w:val="24"/>
          </w:rPr>
          <w:t>постановлением</w:t>
        </w:r>
      </w:hyperlink>
      <w:r w:rsidRPr="001608D7">
        <w:rPr>
          <w:sz w:val="24"/>
          <w:szCs w:val="24"/>
        </w:rPr>
        <w:t xml:space="preserve">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>
        <w:rPr>
          <w:sz w:val="24"/>
          <w:szCs w:val="24"/>
        </w:rPr>
        <w:t xml:space="preserve"> руководствуясь</w:t>
      </w:r>
      <w:r w:rsidRPr="001608D7">
        <w:rPr>
          <w:sz w:val="24"/>
          <w:szCs w:val="24"/>
        </w:rPr>
        <w:t xml:space="preserve"> Уставом муниципального образования Дмитровский городской округ Московской области, постановляет:</w:t>
      </w:r>
    </w:p>
    <w:p w:rsidR="00413467" w:rsidRPr="001608D7" w:rsidRDefault="00413467" w:rsidP="00413467">
      <w:pPr>
        <w:pStyle w:val="a9"/>
        <w:ind w:firstLine="709"/>
        <w:jc w:val="both"/>
        <w:rPr>
          <w:sz w:val="24"/>
          <w:szCs w:val="24"/>
        </w:rPr>
      </w:pPr>
    </w:p>
    <w:p w:rsidR="00413467" w:rsidRPr="001608D7" w:rsidRDefault="00413467" w:rsidP="00413467">
      <w:pPr>
        <w:pStyle w:val="a9"/>
        <w:ind w:firstLine="709"/>
        <w:jc w:val="both"/>
        <w:rPr>
          <w:sz w:val="24"/>
          <w:szCs w:val="24"/>
        </w:rPr>
      </w:pPr>
      <w:r w:rsidRPr="001608D7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П</w:t>
      </w:r>
      <w:r w:rsidRPr="001608D7">
        <w:rPr>
          <w:sz w:val="24"/>
          <w:szCs w:val="24"/>
        </w:rPr>
        <w:t>орядок определения объема и услови</w:t>
      </w:r>
      <w:r>
        <w:rPr>
          <w:sz w:val="24"/>
          <w:szCs w:val="24"/>
        </w:rPr>
        <w:t>й</w:t>
      </w:r>
      <w:r w:rsidRPr="001608D7">
        <w:rPr>
          <w:sz w:val="24"/>
          <w:szCs w:val="24"/>
        </w:rPr>
        <w:t xml:space="preserve"> предоставления субсидии на иные цели муниципальным бюджетным и автономным учреждениям Дмитровского городского округа Московской области</w:t>
      </w:r>
      <w:r>
        <w:rPr>
          <w:sz w:val="24"/>
          <w:szCs w:val="24"/>
        </w:rPr>
        <w:t xml:space="preserve"> (прилагается)</w:t>
      </w:r>
      <w:r w:rsidRPr="001608D7">
        <w:rPr>
          <w:sz w:val="24"/>
          <w:szCs w:val="24"/>
        </w:rPr>
        <w:t xml:space="preserve">. </w:t>
      </w:r>
    </w:p>
    <w:p w:rsidR="00413467" w:rsidRPr="001608D7" w:rsidRDefault="00413467" w:rsidP="00413467">
      <w:pPr>
        <w:pStyle w:val="a9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2</w:t>
      </w:r>
      <w:r w:rsidRPr="001608D7">
        <w:rPr>
          <w:sz w:val="24"/>
          <w:szCs w:val="24"/>
        </w:rPr>
        <w:t xml:space="preserve">. </w:t>
      </w:r>
      <w:r w:rsidRPr="001608D7">
        <w:rPr>
          <w:sz w:val="24"/>
          <w:szCs w:val="24"/>
          <w:lang w:eastAsia="ar-SA"/>
        </w:rPr>
        <w:t xml:space="preserve">  Признать утратившими силу:</w:t>
      </w:r>
    </w:p>
    <w:p w:rsidR="00413467" w:rsidRPr="001608D7" w:rsidRDefault="00413467" w:rsidP="00413467">
      <w:pPr>
        <w:pStyle w:val="a9"/>
        <w:ind w:firstLine="709"/>
        <w:jc w:val="both"/>
        <w:rPr>
          <w:sz w:val="24"/>
          <w:szCs w:val="24"/>
          <w:lang w:eastAsia="ar-SA"/>
        </w:rPr>
      </w:pPr>
      <w:r w:rsidRPr="001608D7">
        <w:rPr>
          <w:sz w:val="24"/>
          <w:szCs w:val="24"/>
          <w:lang w:eastAsia="ar-SA"/>
        </w:rPr>
        <w:t>постановление Администрации Дмитровского городского округа Московской области от 25.04.2019 № 859-П «Об утверждении порядка определения объема и условий предоставления субсидий на иные цели муниципальным учреждениям Дмитровского городского округа Московской области»;</w:t>
      </w:r>
    </w:p>
    <w:p w:rsidR="00413467" w:rsidRPr="001608D7" w:rsidRDefault="00413467" w:rsidP="00413467">
      <w:pPr>
        <w:pStyle w:val="a9"/>
        <w:ind w:firstLine="709"/>
        <w:jc w:val="both"/>
        <w:rPr>
          <w:sz w:val="24"/>
          <w:szCs w:val="24"/>
        </w:rPr>
      </w:pPr>
      <w:r w:rsidRPr="001608D7">
        <w:rPr>
          <w:sz w:val="24"/>
          <w:szCs w:val="24"/>
          <w:lang w:eastAsia="ar-SA"/>
        </w:rPr>
        <w:t xml:space="preserve">постановление Администрации Дмитровского городского округа Московской области от 26.12.2019 № 3086-П «О </w:t>
      </w:r>
      <w:r>
        <w:rPr>
          <w:sz w:val="24"/>
          <w:szCs w:val="24"/>
          <w:lang w:eastAsia="ar-SA"/>
        </w:rPr>
        <w:t>в</w:t>
      </w:r>
      <w:r w:rsidRPr="001608D7">
        <w:rPr>
          <w:sz w:val="24"/>
          <w:szCs w:val="24"/>
          <w:lang w:eastAsia="ar-SA"/>
        </w:rPr>
        <w:t xml:space="preserve">несении изменений в Порядок определения объема и условий предоставления субсидий на иные цели муниципальным учреждениям Дмитровского городского округа Московской области, утвержденное </w:t>
      </w:r>
      <w:r>
        <w:rPr>
          <w:sz w:val="24"/>
          <w:szCs w:val="24"/>
          <w:lang w:eastAsia="ar-SA"/>
        </w:rPr>
        <w:t>п</w:t>
      </w:r>
      <w:r w:rsidRPr="001608D7">
        <w:rPr>
          <w:sz w:val="24"/>
          <w:szCs w:val="24"/>
          <w:lang w:eastAsia="ar-SA"/>
        </w:rPr>
        <w:t>остановление</w:t>
      </w:r>
      <w:r>
        <w:rPr>
          <w:sz w:val="24"/>
          <w:szCs w:val="24"/>
          <w:lang w:eastAsia="ar-SA"/>
        </w:rPr>
        <w:t>м</w:t>
      </w:r>
      <w:r w:rsidRPr="001608D7">
        <w:rPr>
          <w:sz w:val="24"/>
          <w:szCs w:val="24"/>
          <w:lang w:eastAsia="ar-SA"/>
        </w:rPr>
        <w:t xml:space="preserve"> Администрации Дмитровского городского округа Московской области от 25.04.2019 № 859-П».</w:t>
      </w:r>
    </w:p>
    <w:p w:rsidR="00413467" w:rsidRPr="001608D7" w:rsidRDefault="00413467" w:rsidP="00413467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608D7">
        <w:rPr>
          <w:sz w:val="24"/>
          <w:szCs w:val="24"/>
        </w:rPr>
        <w:t xml:space="preserve">. </w:t>
      </w:r>
      <w:r>
        <w:rPr>
          <w:sz w:val="24"/>
          <w:szCs w:val="24"/>
        </w:rPr>
        <w:t>Опубликовать настоящее постановление в официальном печатном издании и разместить на официальном сайте Администрации Дмитровского городского округа Московской области</w:t>
      </w:r>
      <w:r w:rsidRPr="001608D7">
        <w:rPr>
          <w:sz w:val="24"/>
          <w:szCs w:val="24"/>
        </w:rPr>
        <w:t xml:space="preserve">. </w:t>
      </w:r>
    </w:p>
    <w:p w:rsidR="00413467" w:rsidRPr="001608D7" w:rsidRDefault="00413467" w:rsidP="00413467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</w:t>
      </w:r>
      <w:r w:rsidRPr="00BD17F2">
        <w:rPr>
          <w:sz w:val="24"/>
          <w:szCs w:val="24"/>
        </w:rPr>
        <w:t xml:space="preserve"> </w:t>
      </w:r>
      <w:r w:rsidRPr="001608D7">
        <w:rPr>
          <w:sz w:val="24"/>
          <w:szCs w:val="24"/>
        </w:rPr>
        <w:t>за исполнением настоящего постановления возложить на заместителя Главы администрации Дмитровского городского округа Московской области К.И.</w:t>
      </w:r>
      <w:r>
        <w:rPr>
          <w:sz w:val="24"/>
          <w:szCs w:val="24"/>
        </w:rPr>
        <w:t xml:space="preserve"> </w:t>
      </w:r>
      <w:r w:rsidRPr="001608D7">
        <w:rPr>
          <w:sz w:val="24"/>
          <w:szCs w:val="24"/>
        </w:rPr>
        <w:t>Савченко</w:t>
      </w:r>
      <w:r>
        <w:rPr>
          <w:sz w:val="24"/>
          <w:szCs w:val="24"/>
        </w:rPr>
        <w:t>.</w:t>
      </w:r>
      <w:r w:rsidRPr="001608D7">
        <w:rPr>
          <w:sz w:val="24"/>
          <w:szCs w:val="24"/>
        </w:rPr>
        <w:t xml:space="preserve"> </w:t>
      </w:r>
    </w:p>
    <w:p w:rsidR="00413467" w:rsidRPr="001608D7" w:rsidRDefault="00413467" w:rsidP="00413467">
      <w:pPr>
        <w:pStyle w:val="ConsPlusNormal"/>
        <w:spacing w:before="240"/>
        <w:ind w:firstLine="540"/>
        <w:jc w:val="both"/>
      </w:pPr>
    </w:p>
    <w:p w:rsidR="00413467" w:rsidRPr="001608D7" w:rsidRDefault="00413467" w:rsidP="00413467">
      <w:pPr>
        <w:pStyle w:val="ConsPlusNormal"/>
        <w:spacing w:before="240"/>
        <w:ind w:firstLine="540"/>
        <w:jc w:val="both"/>
      </w:pPr>
    </w:p>
    <w:p w:rsidR="00413467" w:rsidRDefault="00413467" w:rsidP="00413467">
      <w:pPr>
        <w:pStyle w:val="a9"/>
        <w:jc w:val="both"/>
        <w:rPr>
          <w:sz w:val="24"/>
          <w:szCs w:val="24"/>
        </w:rPr>
      </w:pPr>
      <w:r w:rsidRPr="001608D7">
        <w:rPr>
          <w:sz w:val="24"/>
          <w:szCs w:val="24"/>
        </w:rPr>
        <w:t>Глава Дмитровского городского</w:t>
      </w:r>
      <w:r>
        <w:rPr>
          <w:sz w:val="24"/>
          <w:szCs w:val="24"/>
        </w:rPr>
        <w:t xml:space="preserve"> </w:t>
      </w:r>
      <w:r w:rsidRPr="001608D7">
        <w:rPr>
          <w:sz w:val="24"/>
          <w:szCs w:val="24"/>
        </w:rPr>
        <w:t>округа</w:t>
      </w:r>
    </w:p>
    <w:p w:rsidR="00413467" w:rsidRDefault="00413467" w:rsidP="00413467">
      <w:pPr>
        <w:pStyle w:val="a9"/>
        <w:jc w:val="both"/>
        <w:rPr>
          <w:sz w:val="24"/>
          <w:szCs w:val="24"/>
        </w:rPr>
      </w:pPr>
      <w:r w:rsidRPr="001608D7">
        <w:rPr>
          <w:sz w:val="24"/>
          <w:szCs w:val="24"/>
        </w:rPr>
        <w:t xml:space="preserve">Московской области                                                   </w:t>
      </w:r>
      <w:r>
        <w:rPr>
          <w:sz w:val="24"/>
          <w:szCs w:val="24"/>
        </w:rPr>
        <w:t xml:space="preserve">                </w:t>
      </w:r>
      <w:r w:rsidRPr="001608D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</w:t>
      </w:r>
      <w:r w:rsidRPr="001608D7">
        <w:rPr>
          <w:sz w:val="24"/>
          <w:szCs w:val="24"/>
        </w:rPr>
        <w:t>И.И. Поночевный</w:t>
      </w:r>
    </w:p>
    <w:p w:rsidR="00925BB3" w:rsidRPr="000F5178" w:rsidRDefault="00925BB3" w:rsidP="00925BB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925BB3" w:rsidRPr="000F5178" w:rsidRDefault="00925BB3" w:rsidP="00925BB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F5178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0F517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78">
        <w:rPr>
          <w:sz w:val="24"/>
          <w:szCs w:val="24"/>
        </w:rPr>
        <w:t>дминистрации</w:t>
      </w:r>
    </w:p>
    <w:p w:rsidR="00925BB3" w:rsidRPr="000F5178" w:rsidRDefault="00925BB3" w:rsidP="00925BB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F5178">
        <w:rPr>
          <w:sz w:val="24"/>
          <w:szCs w:val="24"/>
        </w:rPr>
        <w:t xml:space="preserve">Дмитровского городского округа </w:t>
      </w:r>
    </w:p>
    <w:p w:rsidR="00925BB3" w:rsidRPr="000F5178" w:rsidRDefault="00925BB3" w:rsidP="00925BB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F5178">
        <w:rPr>
          <w:sz w:val="24"/>
          <w:szCs w:val="24"/>
        </w:rPr>
        <w:t>Московской области</w:t>
      </w:r>
    </w:p>
    <w:p w:rsidR="00925BB3" w:rsidRPr="000F5178" w:rsidRDefault="00925BB3" w:rsidP="00925BB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___</w:t>
      </w:r>
      <w:r w:rsidR="007025CF" w:rsidRPr="007025CF">
        <w:rPr>
          <w:sz w:val="24"/>
          <w:szCs w:val="24"/>
          <w:u w:val="single"/>
        </w:rPr>
        <w:t>05.02.2021</w:t>
      </w:r>
      <w:r>
        <w:rPr>
          <w:sz w:val="24"/>
          <w:szCs w:val="24"/>
        </w:rPr>
        <w:t xml:space="preserve">___ </w:t>
      </w:r>
      <w:r w:rsidRPr="000F5178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0F5178">
        <w:rPr>
          <w:sz w:val="24"/>
          <w:szCs w:val="24"/>
        </w:rPr>
        <w:t xml:space="preserve"> _</w:t>
      </w:r>
      <w:r w:rsidR="007025CF" w:rsidRPr="007025CF">
        <w:rPr>
          <w:sz w:val="24"/>
          <w:szCs w:val="24"/>
          <w:u w:val="single"/>
        </w:rPr>
        <w:t>170</w:t>
      </w:r>
      <w:r w:rsidR="007025CF">
        <w:rPr>
          <w:sz w:val="24"/>
          <w:szCs w:val="24"/>
          <w:u w:val="single"/>
        </w:rPr>
        <w:t>-П</w:t>
      </w:r>
      <w:r>
        <w:rPr>
          <w:sz w:val="24"/>
          <w:szCs w:val="24"/>
        </w:rPr>
        <w:t>_</w:t>
      </w:r>
      <w:r w:rsidRPr="000F5178">
        <w:rPr>
          <w:sz w:val="24"/>
          <w:szCs w:val="24"/>
        </w:rPr>
        <w:t>_</w:t>
      </w:r>
    </w:p>
    <w:p w:rsidR="00925BB3" w:rsidRPr="000F5178" w:rsidRDefault="00925BB3" w:rsidP="00925B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5BB3" w:rsidRDefault="00925BB3" w:rsidP="00925BB3">
      <w:pPr>
        <w:pStyle w:val="ConsPlusNormal"/>
        <w:jc w:val="both"/>
      </w:pPr>
    </w:p>
    <w:p w:rsidR="00925BB3" w:rsidRPr="00CC0B44" w:rsidRDefault="00925BB3" w:rsidP="00925BB3">
      <w:pPr>
        <w:pStyle w:val="ConsPlusTitle"/>
        <w:jc w:val="center"/>
        <w:rPr>
          <w:rFonts w:ascii="Times New Roman" w:hAnsi="Times New Roman" w:cs="Times New Roman"/>
        </w:rPr>
      </w:pPr>
      <w:bookmarkStart w:id="0" w:name="Par33"/>
      <w:bookmarkEnd w:id="0"/>
      <w:r w:rsidRPr="00CC0B44">
        <w:rPr>
          <w:rFonts w:ascii="Times New Roman" w:hAnsi="Times New Roman" w:cs="Times New Roman"/>
        </w:rPr>
        <w:t>ПОРЯДОК</w:t>
      </w:r>
    </w:p>
    <w:p w:rsidR="00925BB3" w:rsidRDefault="00925BB3" w:rsidP="00925BB3">
      <w:pPr>
        <w:pStyle w:val="ConsPlusTitle"/>
        <w:jc w:val="center"/>
        <w:rPr>
          <w:rFonts w:ascii="Times New Roman" w:hAnsi="Times New Roman" w:cs="Times New Roman"/>
        </w:rPr>
      </w:pPr>
      <w:r w:rsidRPr="00CC0B44">
        <w:rPr>
          <w:rFonts w:ascii="Times New Roman" w:hAnsi="Times New Roman" w:cs="Times New Roman"/>
        </w:rPr>
        <w:t>определения объема и услови</w:t>
      </w:r>
      <w:r w:rsidRPr="00353603">
        <w:rPr>
          <w:rFonts w:ascii="Times New Roman" w:hAnsi="Times New Roman" w:cs="Times New Roman"/>
        </w:rPr>
        <w:t>я</w:t>
      </w:r>
      <w:r w:rsidRPr="00CC0B44">
        <w:rPr>
          <w:rFonts w:ascii="Times New Roman" w:hAnsi="Times New Roman" w:cs="Times New Roman"/>
        </w:rPr>
        <w:t xml:space="preserve"> предоставления</w:t>
      </w:r>
      <w:r w:rsidRPr="005D26C6">
        <w:rPr>
          <w:rFonts w:ascii="Times New Roman" w:hAnsi="Times New Roman" w:cs="Times New Roman"/>
        </w:rPr>
        <w:t xml:space="preserve"> </w:t>
      </w:r>
      <w:r w:rsidRPr="006B38D5">
        <w:rPr>
          <w:rFonts w:ascii="Times New Roman" w:hAnsi="Times New Roman" w:cs="Times New Roman"/>
        </w:rPr>
        <w:t>субсидий на иные</w:t>
      </w:r>
      <w:r w:rsidRPr="00CC0B44">
        <w:rPr>
          <w:rFonts w:ascii="Times New Roman" w:hAnsi="Times New Roman" w:cs="Times New Roman"/>
        </w:rPr>
        <w:t xml:space="preserve"> цели </w:t>
      </w:r>
    </w:p>
    <w:p w:rsidR="00925BB3" w:rsidRDefault="00925BB3" w:rsidP="00925BB3">
      <w:pPr>
        <w:pStyle w:val="ConsPlusTitle"/>
        <w:jc w:val="center"/>
        <w:rPr>
          <w:rFonts w:ascii="Times New Roman" w:hAnsi="Times New Roman" w:cs="Times New Roman"/>
        </w:rPr>
      </w:pPr>
      <w:r w:rsidRPr="00CC0B44">
        <w:rPr>
          <w:rFonts w:ascii="Times New Roman" w:hAnsi="Times New Roman" w:cs="Times New Roman"/>
        </w:rPr>
        <w:t xml:space="preserve">муниципальным бюджетным и автономным учреждениям </w:t>
      </w:r>
    </w:p>
    <w:p w:rsidR="00925BB3" w:rsidRDefault="00925BB3" w:rsidP="00925B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0B44">
        <w:rPr>
          <w:rFonts w:ascii="Times New Roman" w:hAnsi="Times New Roman" w:cs="Times New Roman"/>
        </w:rPr>
        <w:t>Дмитровского городского округа Московской области</w:t>
      </w:r>
    </w:p>
    <w:p w:rsidR="009C6B83" w:rsidRDefault="009C6B83" w:rsidP="009C6B83">
      <w:pPr>
        <w:pStyle w:val="ac"/>
        <w:spacing w:before="0" w:beforeAutospacing="0" w:after="0" w:afterAutospacing="0"/>
        <w:ind w:firstLine="709"/>
        <w:jc w:val="center"/>
        <w:rPr>
          <w:i/>
        </w:rPr>
      </w:pPr>
      <w:r w:rsidRPr="00B96815">
        <w:rPr>
          <w:i/>
        </w:rPr>
        <w:t xml:space="preserve">(в ред. </w:t>
      </w:r>
      <w:r>
        <w:rPr>
          <w:i/>
        </w:rPr>
        <w:t xml:space="preserve">Постановления Администрации Дмитровского городского округа Московской области </w:t>
      </w:r>
      <w:r w:rsidRPr="00B96815">
        <w:rPr>
          <w:i/>
        </w:rPr>
        <w:t xml:space="preserve"> </w:t>
      </w:r>
      <w:r>
        <w:rPr>
          <w:i/>
        </w:rPr>
        <w:t>№ 417-П</w:t>
      </w:r>
      <w:r w:rsidRPr="00867194">
        <w:rPr>
          <w:i/>
        </w:rPr>
        <w:t xml:space="preserve"> </w:t>
      </w:r>
      <w:r>
        <w:rPr>
          <w:i/>
        </w:rPr>
        <w:t>09.03.2021</w:t>
      </w:r>
      <w:r w:rsidR="001A6CED">
        <w:rPr>
          <w:i/>
        </w:rPr>
        <w:t xml:space="preserve">, </w:t>
      </w:r>
      <w:r w:rsidR="00EB18F6">
        <w:rPr>
          <w:i/>
        </w:rPr>
        <w:t>№ 850-П от 29.04.2021,</w:t>
      </w:r>
      <w:r w:rsidR="0045580E">
        <w:rPr>
          <w:i/>
        </w:rPr>
        <w:t>№</w:t>
      </w:r>
      <w:r w:rsidR="00A312DD">
        <w:rPr>
          <w:i/>
        </w:rPr>
        <w:t xml:space="preserve"> 953-П</w:t>
      </w:r>
      <w:r w:rsidR="0045580E">
        <w:rPr>
          <w:i/>
        </w:rPr>
        <w:t xml:space="preserve"> от</w:t>
      </w:r>
      <w:r w:rsidR="00A312DD">
        <w:rPr>
          <w:i/>
        </w:rPr>
        <w:t xml:space="preserve"> 20.05.2021</w:t>
      </w:r>
      <w:r w:rsidR="00D807C5">
        <w:rPr>
          <w:i/>
        </w:rPr>
        <w:t>, № 1224-П от 15.06.2021</w:t>
      </w:r>
      <w:r w:rsidR="00C43E9D">
        <w:rPr>
          <w:i/>
        </w:rPr>
        <w:t>, № 1341-П от 28.06.2021</w:t>
      </w:r>
      <w:r w:rsidR="00532E53">
        <w:rPr>
          <w:i/>
        </w:rPr>
        <w:t>, №1592-П от 21.07.2021</w:t>
      </w:r>
      <w:r w:rsidR="00E06193">
        <w:rPr>
          <w:i/>
        </w:rPr>
        <w:t>, №1735-П от 06.08.2021</w:t>
      </w:r>
      <w:r w:rsidR="00F82573">
        <w:rPr>
          <w:i/>
        </w:rPr>
        <w:t>, №1991-П от 08.09.2021</w:t>
      </w:r>
      <w:r w:rsidR="00702AEB">
        <w:rPr>
          <w:i/>
        </w:rPr>
        <w:t>, 2276-П от 11.10.2021)</w:t>
      </w:r>
      <w:bookmarkStart w:id="1" w:name="_GoBack"/>
      <w:bookmarkEnd w:id="1"/>
    </w:p>
    <w:p w:rsidR="00925BB3" w:rsidRDefault="00925BB3" w:rsidP="00925BB3">
      <w:pPr>
        <w:spacing w:after="200" w:line="276" w:lineRule="auto"/>
        <w:ind w:left="360"/>
        <w:contextualSpacing/>
        <w:jc w:val="center"/>
        <w:rPr>
          <w:rFonts w:eastAsia="Calibri"/>
          <w:b/>
          <w:sz w:val="24"/>
          <w:szCs w:val="24"/>
        </w:rPr>
      </w:pPr>
    </w:p>
    <w:p w:rsidR="00925BB3" w:rsidRPr="0012567C" w:rsidRDefault="00925BB3" w:rsidP="00925BB3">
      <w:pPr>
        <w:spacing w:after="200" w:line="276" w:lineRule="auto"/>
        <w:ind w:firstLine="709"/>
        <w:contextualSpacing/>
        <w:jc w:val="center"/>
      </w:pPr>
      <w:r w:rsidRPr="0012567C">
        <w:rPr>
          <w:rFonts w:eastAsia="Calibri"/>
          <w:sz w:val="24"/>
          <w:szCs w:val="24"/>
          <w:lang w:val="en-US"/>
        </w:rPr>
        <w:t>I</w:t>
      </w:r>
      <w:r w:rsidRPr="0012567C">
        <w:rPr>
          <w:rFonts w:eastAsia="Calibri"/>
          <w:sz w:val="24"/>
          <w:szCs w:val="24"/>
        </w:rPr>
        <w:t>. Общие положения</w:t>
      </w:r>
    </w:p>
    <w:p w:rsidR="00925BB3" w:rsidRPr="006B38D5" w:rsidRDefault="00925BB3" w:rsidP="00925BB3">
      <w:pPr>
        <w:pStyle w:val="a5"/>
        <w:numPr>
          <w:ilvl w:val="0"/>
          <w:numId w:val="1"/>
        </w:numPr>
        <w:ind w:left="0" w:firstLine="709"/>
        <w:jc w:val="both"/>
        <w:rPr>
          <w:rFonts w:ascii="Verdana" w:hAnsi="Verdana"/>
          <w:sz w:val="21"/>
          <w:szCs w:val="21"/>
        </w:rPr>
      </w:pPr>
      <w:r w:rsidRPr="00966E97">
        <w:rPr>
          <w:sz w:val="24"/>
          <w:szCs w:val="24"/>
        </w:rPr>
        <w:t>Настоящи</w:t>
      </w:r>
      <w:r>
        <w:rPr>
          <w:sz w:val="24"/>
          <w:szCs w:val="24"/>
        </w:rPr>
        <w:t>й</w:t>
      </w:r>
      <w:r w:rsidRPr="00966E97">
        <w:rPr>
          <w:sz w:val="24"/>
          <w:szCs w:val="24"/>
        </w:rPr>
        <w:t xml:space="preserve"> Порядок </w:t>
      </w:r>
      <w:r w:rsidRPr="001608D7">
        <w:rPr>
          <w:sz w:val="24"/>
          <w:szCs w:val="24"/>
        </w:rPr>
        <w:t>определения объема и услови</w:t>
      </w:r>
      <w:r w:rsidRPr="00353603">
        <w:rPr>
          <w:sz w:val="24"/>
          <w:szCs w:val="24"/>
        </w:rPr>
        <w:t>я</w:t>
      </w:r>
      <w:r>
        <w:rPr>
          <w:sz w:val="24"/>
          <w:szCs w:val="24"/>
        </w:rPr>
        <w:t xml:space="preserve"> предоставления субсидий</w:t>
      </w:r>
      <w:r w:rsidRPr="001608D7">
        <w:rPr>
          <w:sz w:val="24"/>
          <w:szCs w:val="24"/>
        </w:rPr>
        <w:t xml:space="preserve"> на иные цели муниципальным бюджетным и автономным учреждениям Дмитровского городского округа Московской области</w:t>
      </w:r>
      <w:r>
        <w:rPr>
          <w:sz w:val="24"/>
          <w:szCs w:val="24"/>
        </w:rPr>
        <w:t xml:space="preserve"> (далее – Порядок) </w:t>
      </w:r>
      <w:r w:rsidRPr="00966E97">
        <w:rPr>
          <w:sz w:val="24"/>
          <w:szCs w:val="24"/>
        </w:rPr>
        <w:t>устанавливает правила определения объема и услови</w:t>
      </w:r>
      <w:r>
        <w:rPr>
          <w:sz w:val="24"/>
          <w:szCs w:val="24"/>
        </w:rPr>
        <w:t>я</w:t>
      </w:r>
      <w:r w:rsidRPr="00966E97">
        <w:rPr>
          <w:sz w:val="24"/>
          <w:szCs w:val="24"/>
        </w:rPr>
        <w:t xml:space="preserve"> предоставления муниципальным бюджетным и автономным учреждениям</w:t>
      </w:r>
      <w:r>
        <w:rPr>
          <w:sz w:val="24"/>
          <w:szCs w:val="24"/>
        </w:rPr>
        <w:t xml:space="preserve"> Дмитровского городского округа Московской области</w:t>
      </w:r>
      <w:r w:rsidRPr="003D25E1">
        <w:t xml:space="preserve"> </w:t>
      </w:r>
      <w:r w:rsidRPr="003D25E1">
        <w:rPr>
          <w:sz w:val="24"/>
          <w:szCs w:val="24"/>
        </w:rPr>
        <w:t>субсиди</w:t>
      </w:r>
      <w:r>
        <w:rPr>
          <w:sz w:val="24"/>
          <w:szCs w:val="24"/>
        </w:rPr>
        <w:t>й</w:t>
      </w:r>
      <w:r w:rsidRPr="003D25E1">
        <w:rPr>
          <w:sz w:val="24"/>
          <w:szCs w:val="24"/>
        </w:rPr>
        <w:t xml:space="preserve"> на иные цели</w:t>
      </w:r>
      <w:r w:rsidRPr="006B38D5">
        <w:rPr>
          <w:sz w:val="24"/>
          <w:szCs w:val="24"/>
        </w:rPr>
        <w:t>.</w:t>
      </w:r>
    </w:p>
    <w:p w:rsidR="00925BB3" w:rsidRPr="006B38D5" w:rsidRDefault="00925BB3" w:rsidP="00925BB3">
      <w:pPr>
        <w:pStyle w:val="a5"/>
        <w:numPr>
          <w:ilvl w:val="0"/>
          <w:numId w:val="1"/>
        </w:numPr>
        <w:ind w:left="0" w:firstLine="709"/>
        <w:jc w:val="both"/>
        <w:rPr>
          <w:rFonts w:ascii="Verdana" w:hAnsi="Verdana"/>
          <w:sz w:val="21"/>
          <w:szCs w:val="21"/>
        </w:rPr>
      </w:pPr>
      <w:r w:rsidRPr="006B38D5">
        <w:rPr>
          <w:sz w:val="24"/>
          <w:szCs w:val="24"/>
        </w:rPr>
        <w:t xml:space="preserve"> </w:t>
      </w:r>
      <w:r w:rsidRPr="006B38D5">
        <w:rPr>
          <w:color w:val="000000"/>
          <w:sz w:val="24"/>
          <w:szCs w:val="24"/>
          <w:lang w:eastAsia="ar-SA"/>
        </w:rPr>
        <w:t xml:space="preserve">Субсидии предоставляются </w:t>
      </w:r>
      <w:r w:rsidRPr="006B38D5">
        <w:rPr>
          <w:sz w:val="24"/>
          <w:szCs w:val="24"/>
        </w:rPr>
        <w:t>муниципальным</w:t>
      </w:r>
      <w:r w:rsidRPr="00966E97">
        <w:rPr>
          <w:sz w:val="24"/>
          <w:szCs w:val="24"/>
        </w:rPr>
        <w:t xml:space="preserve"> бюджетным и автономным учреждениям</w:t>
      </w:r>
      <w:r w:rsidRPr="00814AA5">
        <w:rPr>
          <w:color w:val="000000"/>
          <w:sz w:val="24"/>
          <w:szCs w:val="24"/>
          <w:lang w:eastAsia="ar-SA"/>
        </w:rPr>
        <w:t xml:space="preserve"> </w:t>
      </w:r>
      <w:r w:rsidRPr="003D25E1">
        <w:rPr>
          <w:color w:val="000000"/>
          <w:sz w:val="24"/>
          <w:szCs w:val="24"/>
          <w:lang w:eastAsia="ar-SA"/>
        </w:rPr>
        <w:t>(далее – Учреждение)</w:t>
      </w:r>
      <w:r>
        <w:rPr>
          <w:color w:val="000000"/>
          <w:sz w:val="24"/>
          <w:szCs w:val="24"/>
          <w:lang w:eastAsia="ar-SA"/>
        </w:rPr>
        <w:t xml:space="preserve"> </w:t>
      </w:r>
      <w:r w:rsidRPr="00814AA5">
        <w:rPr>
          <w:color w:val="000000"/>
          <w:sz w:val="24"/>
          <w:szCs w:val="24"/>
          <w:lang w:eastAsia="ar-SA"/>
        </w:rPr>
        <w:t xml:space="preserve">в соответствии с абзацем вторым пункта 1 статьи 78.1 Бюджетного кодекса Российской Федерации на цели, не связанные с финансовым обеспечением выполнения </w:t>
      </w:r>
      <w:r>
        <w:rPr>
          <w:color w:val="000000"/>
          <w:sz w:val="24"/>
          <w:szCs w:val="24"/>
          <w:lang w:eastAsia="ar-SA"/>
        </w:rPr>
        <w:t xml:space="preserve">муниципального </w:t>
      </w:r>
      <w:r w:rsidRPr="00814AA5">
        <w:rPr>
          <w:color w:val="000000"/>
          <w:sz w:val="24"/>
          <w:szCs w:val="24"/>
          <w:lang w:eastAsia="ar-SA"/>
        </w:rPr>
        <w:t xml:space="preserve">задания на оказание </w:t>
      </w:r>
      <w:r>
        <w:rPr>
          <w:color w:val="000000"/>
          <w:sz w:val="24"/>
          <w:szCs w:val="24"/>
          <w:lang w:eastAsia="ar-SA"/>
        </w:rPr>
        <w:t>муниципальных</w:t>
      </w:r>
      <w:r w:rsidRPr="00814AA5">
        <w:rPr>
          <w:color w:val="000000"/>
          <w:sz w:val="24"/>
          <w:szCs w:val="24"/>
          <w:lang w:eastAsia="ar-SA"/>
        </w:rPr>
        <w:t xml:space="preserve"> услуг (выполнени</w:t>
      </w:r>
      <w:r>
        <w:rPr>
          <w:color w:val="000000"/>
          <w:sz w:val="24"/>
          <w:szCs w:val="24"/>
          <w:lang w:eastAsia="ar-SA"/>
        </w:rPr>
        <w:t>е</w:t>
      </w:r>
      <w:r w:rsidRPr="00814AA5">
        <w:rPr>
          <w:color w:val="000000"/>
          <w:sz w:val="24"/>
          <w:szCs w:val="24"/>
          <w:lang w:eastAsia="ar-SA"/>
        </w:rPr>
        <w:t xml:space="preserve"> работ)</w:t>
      </w:r>
      <w:r w:rsidRPr="00966E97">
        <w:rPr>
          <w:sz w:val="24"/>
          <w:szCs w:val="24"/>
        </w:rPr>
        <w:t xml:space="preserve"> </w:t>
      </w:r>
      <w:r w:rsidRPr="006B38D5">
        <w:rPr>
          <w:sz w:val="24"/>
          <w:szCs w:val="24"/>
        </w:rPr>
        <w:t>(далее – целевая субсидия).</w:t>
      </w:r>
    </w:p>
    <w:p w:rsidR="00925BB3" w:rsidRPr="006B38D5" w:rsidRDefault="00925BB3" w:rsidP="00925BB3">
      <w:pPr>
        <w:pStyle w:val="a5"/>
        <w:numPr>
          <w:ilvl w:val="0"/>
          <w:numId w:val="1"/>
        </w:numPr>
        <w:ind w:left="0" w:firstLine="709"/>
        <w:jc w:val="both"/>
        <w:rPr>
          <w:rFonts w:ascii="Verdana" w:hAnsi="Verdana"/>
          <w:sz w:val="21"/>
          <w:szCs w:val="21"/>
        </w:rPr>
      </w:pPr>
      <w:r w:rsidRPr="00966E97">
        <w:rPr>
          <w:color w:val="000000"/>
          <w:sz w:val="24"/>
          <w:szCs w:val="24"/>
          <w:lang w:eastAsia="ar-SA"/>
        </w:rPr>
        <w:t>Цели предоставления (направления расходования) субсиди</w:t>
      </w:r>
      <w:r>
        <w:rPr>
          <w:color w:val="000000"/>
          <w:sz w:val="24"/>
          <w:szCs w:val="24"/>
          <w:lang w:eastAsia="ar-SA"/>
        </w:rPr>
        <w:t>й</w:t>
      </w:r>
      <w:r w:rsidRPr="00966E97">
        <w:rPr>
          <w:color w:val="000000"/>
          <w:sz w:val="24"/>
          <w:szCs w:val="24"/>
          <w:lang w:eastAsia="ar-SA"/>
        </w:rPr>
        <w:t xml:space="preserve"> устанавливаются </w:t>
      </w:r>
      <w:r w:rsidRPr="00966E97">
        <w:rPr>
          <w:color w:val="000000"/>
          <w:sz w:val="24"/>
          <w:szCs w:val="24"/>
          <w:lang w:eastAsia="ar-SA"/>
        </w:rPr>
        <w:br/>
        <w:t xml:space="preserve">в соответствии с </w:t>
      </w:r>
      <w:r>
        <w:rPr>
          <w:color w:val="000000"/>
          <w:sz w:val="24"/>
          <w:szCs w:val="24"/>
          <w:lang w:eastAsia="ar-SA"/>
        </w:rPr>
        <w:t>П</w:t>
      </w:r>
      <w:r w:rsidRPr="00966E97">
        <w:rPr>
          <w:color w:val="000000"/>
          <w:sz w:val="24"/>
          <w:szCs w:val="24"/>
          <w:lang w:eastAsia="ar-SA"/>
        </w:rPr>
        <w:t xml:space="preserve">еречнем субсидий </w:t>
      </w:r>
      <w:r w:rsidRPr="00966E97">
        <w:rPr>
          <w:color w:val="000000"/>
          <w:sz w:val="24"/>
          <w:szCs w:val="24"/>
        </w:rPr>
        <w:t xml:space="preserve">на иные цели </w:t>
      </w:r>
      <w:r>
        <w:rPr>
          <w:bCs/>
          <w:color w:val="000000"/>
          <w:sz w:val="24"/>
          <w:szCs w:val="24"/>
        </w:rPr>
        <w:t>муниципальным</w:t>
      </w:r>
      <w:r w:rsidRPr="00966E97">
        <w:rPr>
          <w:bCs/>
          <w:color w:val="000000"/>
          <w:sz w:val="24"/>
          <w:szCs w:val="24"/>
        </w:rPr>
        <w:t xml:space="preserve"> бюджетным</w:t>
      </w:r>
      <w:r w:rsidRPr="00966E97">
        <w:rPr>
          <w:sz w:val="24"/>
          <w:szCs w:val="24"/>
        </w:rPr>
        <w:t xml:space="preserve"> и автономным учреждениям</w:t>
      </w:r>
      <w:r>
        <w:rPr>
          <w:sz w:val="24"/>
          <w:szCs w:val="24"/>
        </w:rPr>
        <w:t xml:space="preserve"> Дмитровского городского округа Московской области (далее – Перечень)</w:t>
      </w:r>
      <w:r w:rsidRPr="006B38D5">
        <w:rPr>
          <w:b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eastAsia="ar-SA"/>
        </w:rPr>
        <w:t>указанным в</w:t>
      </w:r>
      <w:r w:rsidRPr="006B38D5">
        <w:rPr>
          <w:color w:val="000000"/>
          <w:sz w:val="24"/>
          <w:szCs w:val="24"/>
          <w:lang w:eastAsia="ar-SA"/>
        </w:rPr>
        <w:t xml:space="preserve"> </w:t>
      </w:r>
      <w:r w:rsidRPr="006B38D5">
        <w:rPr>
          <w:bCs/>
          <w:color w:val="000000"/>
          <w:sz w:val="24"/>
          <w:szCs w:val="24"/>
        </w:rPr>
        <w:t>приложени</w:t>
      </w:r>
      <w:r>
        <w:rPr>
          <w:bCs/>
          <w:color w:val="000000"/>
          <w:sz w:val="24"/>
          <w:szCs w:val="24"/>
        </w:rPr>
        <w:t>и</w:t>
      </w:r>
      <w:r w:rsidRPr="006B38D5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1</w:t>
      </w:r>
      <w:r w:rsidRPr="006B38D5">
        <w:rPr>
          <w:bCs/>
          <w:color w:val="000000"/>
          <w:sz w:val="24"/>
          <w:szCs w:val="24"/>
        </w:rPr>
        <w:t xml:space="preserve"> к </w:t>
      </w:r>
      <w:r w:rsidRPr="006B38D5">
        <w:rPr>
          <w:color w:val="000000"/>
          <w:sz w:val="24"/>
          <w:szCs w:val="24"/>
          <w:lang w:eastAsia="ar-SA"/>
        </w:rPr>
        <w:t>настоящему П</w:t>
      </w:r>
      <w:r>
        <w:rPr>
          <w:color w:val="000000"/>
          <w:sz w:val="24"/>
          <w:szCs w:val="24"/>
          <w:lang w:eastAsia="ar-SA"/>
        </w:rPr>
        <w:t>орядку</w:t>
      </w:r>
      <w:r w:rsidRPr="006B38D5">
        <w:rPr>
          <w:color w:val="000000"/>
          <w:sz w:val="24"/>
          <w:szCs w:val="24"/>
          <w:lang w:eastAsia="ar-SA"/>
        </w:rPr>
        <w:t>.</w:t>
      </w:r>
      <w:bookmarkStart w:id="2" w:name="Par0"/>
      <w:bookmarkEnd w:id="2"/>
      <w:r w:rsidRPr="006B38D5">
        <w:rPr>
          <w:rFonts w:ascii="Verdana" w:hAnsi="Verdana"/>
          <w:sz w:val="21"/>
          <w:szCs w:val="21"/>
        </w:rPr>
        <w:t xml:space="preserve"> </w:t>
      </w:r>
    </w:p>
    <w:p w:rsidR="00925BB3" w:rsidRPr="00E82B74" w:rsidRDefault="00925BB3" w:rsidP="00925BB3">
      <w:pPr>
        <w:pStyle w:val="a5"/>
        <w:numPr>
          <w:ilvl w:val="0"/>
          <w:numId w:val="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CC0B44">
        <w:rPr>
          <w:sz w:val="24"/>
          <w:szCs w:val="24"/>
        </w:rPr>
        <w:t>Целевые субсидии предоставляются Учреждениям в пределах лимитов бюджетных обязательств на предоставление целевых субсидий на соответствующий финансовый год (соответствующий финансовый год и плановый период), доведенных в установленном порядке до Администрации Дмитровского городского округа Московской области</w:t>
      </w:r>
      <w:r w:rsidRPr="00E82B74">
        <w:rPr>
          <w:sz w:val="24"/>
          <w:szCs w:val="24"/>
        </w:rPr>
        <w:t>,</w:t>
      </w:r>
      <w:r w:rsidRPr="00B130E0">
        <w:rPr>
          <w:sz w:val="24"/>
          <w:szCs w:val="24"/>
        </w:rPr>
        <w:t xml:space="preserve"> </w:t>
      </w:r>
      <w:r w:rsidRPr="001608D7">
        <w:rPr>
          <w:sz w:val="24"/>
          <w:szCs w:val="24"/>
        </w:rPr>
        <w:t>Управлени</w:t>
      </w:r>
      <w:r>
        <w:rPr>
          <w:sz w:val="24"/>
          <w:szCs w:val="24"/>
        </w:rPr>
        <w:t>я</w:t>
      </w:r>
      <w:r w:rsidRPr="001608D7">
        <w:rPr>
          <w:sz w:val="24"/>
          <w:szCs w:val="24"/>
        </w:rPr>
        <w:t xml:space="preserve"> образования Администрации Дмитровского городского округа Московской области, Управлени</w:t>
      </w:r>
      <w:r>
        <w:rPr>
          <w:sz w:val="24"/>
          <w:szCs w:val="24"/>
        </w:rPr>
        <w:t>я</w:t>
      </w:r>
      <w:r w:rsidRPr="001608D7">
        <w:rPr>
          <w:sz w:val="24"/>
          <w:szCs w:val="24"/>
        </w:rPr>
        <w:t xml:space="preserve"> культуры, туризма и работы с молодежью Администрации Дмитровского городского округа Московской области, Управлени</w:t>
      </w:r>
      <w:r>
        <w:rPr>
          <w:sz w:val="24"/>
          <w:szCs w:val="24"/>
        </w:rPr>
        <w:t>я</w:t>
      </w:r>
      <w:r w:rsidRPr="001608D7">
        <w:rPr>
          <w:sz w:val="24"/>
          <w:szCs w:val="24"/>
        </w:rPr>
        <w:t xml:space="preserve"> физической культуры и спорта</w:t>
      </w:r>
      <w:r>
        <w:rPr>
          <w:sz w:val="24"/>
          <w:szCs w:val="24"/>
        </w:rPr>
        <w:t xml:space="preserve"> </w:t>
      </w:r>
      <w:r w:rsidRPr="001608D7">
        <w:rPr>
          <w:sz w:val="24"/>
          <w:szCs w:val="24"/>
        </w:rPr>
        <w:t>Администрации Дмитровского городского округа Московской области, осуществляющих функции и полномочия учредителя муниципальных бюджетных и автономных учреждений Дмитровского городского округа Московской области</w:t>
      </w:r>
      <w:r w:rsidRPr="00E82B74">
        <w:rPr>
          <w:sz w:val="24"/>
          <w:szCs w:val="24"/>
        </w:rPr>
        <w:t xml:space="preserve"> как получателя бюджетных средств (далее – Учредитель) на цели, указанные </w:t>
      </w:r>
      <w:r>
        <w:rPr>
          <w:sz w:val="24"/>
          <w:szCs w:val="24"/>
        </w:rPr>
        <w:t>Перечне</w:t>
      </w:r>
      <w:r w:rsidRPr="00E82B74">
        <w:rPr>
          <w:sz w:val="24"/>
          <w:szCs w:val="24"/>
        </w:rPr>
        <w:t>.</w:t>
      </w:r>
    </w:p>
    <w:p w:rsidR="00925BB3" w:rsidRDefault="00925BB3" w:rsidP="00925BB3">
      <w:pPr>
        <w:ind w:firstLine="709"/>
        <w:jc w:val="both"/>
        <w:rPr>
          <w:rFonts w:ascii="Verdana" w:hAnsi="Verdana"/>
          <w:sz w:val="24"/>
          <w:szCs w:val="24"/>
        </w:rPr>
      </w:pPr>
    </w:p>
    <w:p w:rsidR="00925BB3" w:rsidRPr="0012567C" w:rsidRDefault="00925BB3" w:rsidP="00925BB3">
      <w:pPr>
        <w:spacing w:after="200" w:line="276" w:lineRule="auto"/>
        <w:ind w:firstLine="567"/>
        <w:contextualSpacing/>
        <w:jc w:val="center"/>
        <w:rPr>
          <w:rFonts w:eastAsia="Calibri"/>
          <w:sz w:val="24"/>
          <w:szCs w:val="24"/>
        </w:rPr>
      </w:pPr>
      <w:r w:rsidRPr="0012567C">
        <w:rPr>
          <w:rFonts w:eastAsia="Calibri"/>
          <w:sz w:val="24"/>
          <w:szCs w:val="24"/>
          <w:lang w:val="en-US"/>
        </w:rPr>
        <w:t>II</w:t>
      </w:r>
      <w:r w:rsidRPr="0012567C">
        <w:rPr>
          <w:rFonts w:eastAsia="Calibri"/>
          <w:sz w:val="24"/>
          <w:szCs w:val="24"/>
        </w:rPr>
        <w:t>. Условия и порядок предоставления субсидий</w:t>
      </w:r>
    </w:p>
    <w:p w:rsidR="00925BB3" w:rsidRPr="00EE0717" w:rsidRDefault="00925BB3" w:rsidP="00925BB3">
      <w:pPr>
        <w:ind w:firstLine="567"/>
        <w:jc w:val="both"/>
        <w:rPr>
          <w:rFonts w:ascii="Verdana" w:hAnsi="Verdana"/>
          <w:sz w:val="24"/>
          <w:szCs w:val="24"/>
        </w:rPr>
      </w:pPr>
    </w:p>
    <w:p w:rsidR="00925BB3" w:rsidRPr="00CC0B44" w:rsidRDefault="00925BB3" w:rsidP="00925BB3">
      <w:pPr>
        <w:pStyle w:val="a5"/>
        <w:numPr>
          <w:ilvl w:val="0"/>
          <w:numId w:val="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CC0B44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 xml:space="preserve">целевых </w:t>
      </w:r>
      <w:r w:rsidRPr="00CC0B44">
        <w:rPr>
          <w:sz w:val="24"/>
          <w:szCs w:val="24"/>
        </w:rPr>
        <w:t>субсидий осуществляется при условии соответствия Учреждени</w:t>
      </w:r>
      <w:r>
        <w:rPr>
          <w:sz w:val="24"/>
          <w:szCs w:val="24"/>
        </w:rPr>
        <w:t>я</w:t>
      </w:r>
      <w:r w:rsidRPr="00CC0B44">
        <w:rPr>
          <w:sz w:val="24"/>
          <w:szCs w:val="24"/>
        </w:rPr>
        <w:t xml:space="preserve"> на 1-е число месяца, предшествующего месяцу, в котором планируется принятие решения о предоставлении целевой субсидии, требованиям об отсутствии у Учреждени</w:t>
      </w:r>
      <w:r>
        <w:rPr>
          <w:sz w:val="24"/>
          <w:szCs w:val="24"/>
        </w:rPr>
        <w:t>я</w:t>
      </w:r>
      <w:r w:rsidRPr="00CC0B44">
        <w:rPr>
          <w:sz w:val="24"/>
          <w:szCs w:val="24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Дмитровского городского округа Московской области субсидий, бюджетных инвестиций, предоставленных в том числе в соответствии с иными правовыми актами, за исключением случаев предоставления целевой субсидии на осуществление мероприятий по реорганизации или ликвидации учреждения, предотвращение аварийной (чрезвычайной) ситуации, ликвидацию </w:t>
      </w:r>
      <w:r w:rsidRPr="00CC0B44">
        <w:rPr>
          <w:sz w:val="24"/>
          <w:szCs w:val="24"/>
        </w:rPr>
        <w:lastRenderedPageBreak/>
        <w:t xml:space="preserve">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законами Московской области и </w:t>
      </w:r>
      <w:r>
        <w:rPr>
          <w:sz w:val="24"/>
          <w:szCs w:val="24"/>
        </w:rPr>
        <w:t>муниципальными</w:t>
      </w:r>
      <w:r w:rsidRPr="00CC0B44">
        <w:rPr>
          <w:sz w:val="24"/>
          <w:szCs w:val="24"/>
        </w:rPr>
        <w:t xml:space="preserve"> правовыми актами Дмитровского городского округа Московской области.</w:t>
      </w:r>
    </w:p>
    <w:p w:rsidR="00925BB3" w:rsidRPr="00CC0B44" w:rsidRDefault="00925BB3" w:rsidP="00925BB3">
      <w:pPr>
        <w:pStyle w:val="a5"/>
        <w:numPr>
          <w:ilvl w:val="0"/>
          <w:numId w:val="1"/>
        </w:numPr>
        <w:ind w:left="0" w:firstLine="709"/>
        <w:jc w:val="both"/>
        <w:rPr>
          <w:rFonts w:ascii="Verdana" w:hAnsi="Verdana"/>
          <w:sz w:val="24"/>
          <w:szCs w:val="24"/>
        </w:rPr>
      </w:pPr>
      <w:r w:rsidRPr="00CC0B44">
        <w:rPr>
          <w:sz w:val="24"/>
          <w:szCs w:val="24"/>
        </w:rPr>
        <w:t>Для получения целевой субсидии Учреждение направляет Учредителю:</w:t>
      </w:r>
    </w:p>
    <w:p w:rsidR="00925BB3" w:rsidRPr="00CC0B44" w:rsidRDefault="00925BB3" w:rsidP="00925BB3">
      <w:pPr>
        <w:pStyle w:val="a5"/>
        <w:ind w:left="0"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6</w:t>
      </w:r>
      <w:r w:rsidRPr="00CC0B44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CC0B44">
        <w:rPr>
          <w:sz w:val="24"/>
          <w:szCs w:val="24"/>
        </w:rPr>
        <w:t xml:space="preserve"> заявку на получение целевой субсидии</w:t>
      </w:r>
      <w:r>
        <w:rPr>
          <w:sz w:val="24"/>
          <w:szCs w:val="24"/>
        </w:rPr>
        <w:t xml:space="preserve"> по форме</w:t>
      </w:r>
      <w:r w:rsidRPr="00CC0B44">
        <w:rPr>
          <w:sz w:val="24"/>
          <w:szCs w:val="24"/>
        </w:rPr>
        <w:t xml:space="preserve"> согласно приложени</w:t>
      </w:r>
      <w:r>
        <w:rPr>
          <w:sz w:val="24"/>
          <w:szCs w:val="24"/>
        </w:rPr>
        <w:t>ю</w:t>
      </w:r>
      <w:r w:rsidRPr="00CC0B4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CC0B44">
        <w:rPr>
          <w:sz w:val="24"/>
          <w:szCs w:val="24"/>
        </w:rPr>
        <w:t xml:space="preserve"> к настоящему Порядку;</w:t>
      </w:r>
    </w:p>
    <w:p w:rsidR="00925BB3" w:rsidRPr="00CC0B44" w:rsidRDefault="00925BB3" w:rsidP="00925BB3">
      <w:pPr>
        <w:pStyle w:val="a5"/>
        <w:ind w:left="0"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6</w:t>
      </w:r>
      <w:r w:rsidRPr="00CC0B44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CC0B44">
        <w:rPr>
          <w:sz w:val="24"/>
          <w:szCs w:val="24"/>
        </w:rPr>
        <w:t xml:space="preserve"> пояснительную записку, содержащую обоснование необходимости предоставления целевой субсидии;</w:t>
      </w:r>
    </w:p>
    <w:p w:rsidR="00925BB3" w:rsidRDefault="00925BB3" w:rsidP="00925BB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CC0B44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Pr="00CC0B44">
        <w:rPr>
          <w:sz w:val="24"/>
          <w:szCs w:val="24"/>
        </w:rPr>
        <w:t xml:space="preserve"> расчет-обоснование суммы целевой субсидии</w:t>
      </w:r>
      <w:r w:rsidRPr="00CC0B44">
        <w:rPr>
          <w:bCs/>
          <w:color w:val="000000"/>
          <w:sz w:val="24"/>
          <w:szCs w:val="24"/>
        </w:rPr>
        <w:t xml:space="preserve"> в соответствии с одной из форм расчетов, </w:t>
      </w:r>
      <w:r>
        <w:rPr>
          <w:bCs/>
          <w:color w:val="000000"/>
          <w:sz w:val="24"/>
          <w:szCs w:val="24"/>
        </w:rPr>
        <w:t>указан</w:t>
      </w:r>
      <w:r w:rsidRPr="00353603">
        <w:rPr>
          <w:bCs/>
          <w:sz w:val="24"/>
          <w:szCs w:val="24"/>
        </w:rPr>
        <w:t>ных</w:t>
      </w:r>
      <w:r>
        <w:rPr>
          <w:bCs/>
          <w:color w:val="000000"/>
          <w:sz w:val="24"/>
          <w:szCs w:val="24"/>
        </w:rPr>
        <w:t xml:space="preserve"> в</w:t>
      </w:r>
      <w:r w:rsidRPr="00CC0B44">
        <w:rPr>
          <w:bCs/>
          <w:color w:val="000000"/>
          <w:sz w:val="24"/>
          <w:szCs w:val="24"/>
        </w:rPr>
        <w:t xml:space="preserve"> приложени</w:t>
      </w:r>
      <w:r>
        <w:rPr>
          <w:bCs/>
          <w:color w:val="000000"/>
          <w:sz w:val="24"/>
          <w:szCs w:val="24"/>
        </w:rPr>
        <w:t>и</w:t>
      </w:r>
      <w:r w:rsidRPr="00CC0B4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3</w:t>
      </w:r>
      <w:r w:rsidRPr="00CC0B44">
        <w:rPr>
          <w:bCs/>
          <w:color w:val="000000"/>
          <w:sz w:val="24"/>
          <w:szCs w:val="24"/>
        </w:rPr>
        <w:t xml:space="preserve"> к настоящему Порядку</w:t>
      </w:r>
      <w:r>
        <w:rPr>
          <w:bCs/>
          <w:color w:val="000000"/>
          <w:sz w:val="24"/>
          <w:szCs w:val="24"/>
        </w:rPr>
        <w:t>;</w:t>
      </w:r>
    </w:p>
    <w:p w:rsidR="00925BB3" w:rsidRPr="00EC42D9" w:rsidRDefault="00925BB3" w:rsidP="00925B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42D9">
        <w:rPr>
          <w:sz w:val="24"/>
          <w:szCs w:val="24"/>
        </w:rPr>
        <w:t xml:space="preserve">6.4. </w:t>
      </w:r>
      <w:r>
        <w:rPr>
          <w:sz w:val="24"/>
          <w:szCs w:val="24"/>
        </w:rPr>
        <w:t xml:space="preserve"> </w:t>
      </w:r>
      <w:r w:rsidRPr="00EC42D9">
        <w:rPr>
          <w:sz w:val="24"/>
          <w:szCs w:val="24"/>
        </w:rPr>
        <w:t xml:space="preserve">справку по состоянию на 1-е число месяца, предшествующего месяцу, в котором планируется принятие решения о предоставлении целевой субсидии, подтверждающую отсутствие у Учреждения неисполненной обязанности по уплате налогов, сборов, страховых взносов, пеней, штрафов, </w:t>
      </w:r>
      <w:r w:rsidRPr="00353603">
        <w:rPr>
          <w:sz w:val="24"/>
          <w:szCs w:val="24"/>
        </w:rPr>
        <w:t>процентов и иных обязательных платежей, подлежащих уплате в соответствии с законодательством Российской Федерации о налогах и сборах</w:t>
      </w:r>
      <w:r w:rsidRPr="00EC42D9">
        <w:rPr>
          <w:sz w:val="24"/>
          <w:szCs w:val="24"/>
        </w:rPr>
        <w:t>, подписанную руков</w:t>
      </w:r>
      <w:r>
        <w:rPr>
          <w:sz w:val="24"/>
          <w:szCs w:val="24"/>
        </w:rPr>
        <w:t>одителем и главным бухгалтером У</w:t>
      </w:r>
      <w:r w:rsidRPr="00EC42D9">
        <w:rPr>
          <w:sz w:val="24"/>
          <w:szCs w:val="24"/>
        </w:rPr>
        <w:t>чреждения, скрепленную печатью Учреждения;</w:t>
      </w:r>
    </w:p>
    <w:p w:rsidR="00925BB3" w:rsidRDefault="00925BB3" w:rsidP="00925B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42D9">
        <w:rPr>
          <w:sz w:val="24"/>
          <w:szCs w:val="24"/>
        </w:rPr>
        <w:t>6.5. справку об отсутствии у Учреждения по состоянию на 1-е число месяца, предшествующего месяцу, в котором планируется принятие решения о предоставлении целевой субсидии, просроченной задолженности по возврату в бюджет Дмитровского городского округа Московской области субсидий, бюджетных инвестиций, предоставленных, в том числе, в соответствии с иными правовыми актами, за исключением случаев предоставления целевой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законами Московской области и муниципальными правовыми актами Дмитровского городского округа Московской области, подписанную руководителем и главным бухгалтером Учреждения, скрепленную печатью Учреждения.</w:t>
      </w:r>
    </w:p>
    <w:p w:rsidR="00925BB3" w:rsidRPr="00A52803" w:rsidRDefault="00925BB3" w:rsidP="00925B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Учреждение в дополнение к документам, указанным в пункте 6 настоящего Порядка, направляет:</w:t>
      </w:r>
    </w:p>
    <w:p w:rsidR="00925BB3" w:rsidRPr="00353603" w:rsidRDefault="00925BB3" w:rsidP="00925BB3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53603">
        <w:rPr>
          <w:rFonts w:eastAsia="Calibri"/>
          <w:sz w:val="24"/>
          <w:szCs w:val="24"/>
        </w:rPr>
        <w:t xml:space="preserve">7.1. </w:t>
      </w:r>
      <w:r w:rsidRPr="00353603">
        <w:rPr>
          <w:sz w:val="24"/>
          <w:szCs w:val="24"/>
        </w:rPr>
        <w:t>перечень объектов, подлежащих ремонту, акт обследования таких объектов, и дефектную ведомость, предварительную смету расходов, в случае если целью предоставления субсидии является проведение ремонта (реставрация);</w:t>
      </w:r>
    </w:p>
    <w:p w:rsidR="00925BB3" w:rsidRDefault="00925BB3" w:rsidP="00925BB3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53603">
        <w:rPr>
          <w:sz w:val="24"/>
          <w:szCs w:val="24"/>
        </w:rPr>
        <w:t>7.2. расчеты о стоимости работ по разработке проектно</w:t>
      </w:r>
      <w:r w:rsidRPr="00CC0B44">
        <w:rPr>
          <w:sz w:val="24"/>
          <w:szCs w:val="24"/>
        </w:rPr>
        <w:t>-сметной документации, о стоимости работ по проведению экспертизы проектно-сметной документации</w:t>
      </w:r>
      <w:r w:rsidRPr="00B75D4A">
        <w:t xml:space="preserve"> </w:t>
      </w:r>
      <w:r w:rsidRPr="00B75D4A">
        <w:rPr>
          <w:sz w:val="24"/>
          <w:szCs w:val="24"/>
        </w:rPr>
        <w:t xml:space="preserve">в случае, если целью предоставления </w:t>
      </w:r>
      <w:r>
        <w:rPr>
          <w:sz w:val="24"/>
          <w:szCs w:val="24"/>
        </w:rPr>
        <w:t>целевой субсидии</w:t>
      </w:r>
      <w:r w:rsidRPr="00B75D4A">
        <w:rPr>
          <w:sz w:val="24"/>
          <w:szCs w:val="24"/>
        </w:rPr>
        <w:t xml:space="preserve"> является разработка проектно-сметной документации</w:t>
      </w:r>
      <w:r>
        <w:rPr>
          <w:sz w:val="24"/>
          <w:szCs w:val="24"/>
        </w:rPr>
        <w:t>;</w:t>
      </w:r>
    </w:p>
    <w:p w:rsidR="00925BB3" w:rsidRDefault="00925BB3" w:rsidP="00925BB3">
      <w:pPr>
        <w:pStyle w:val="ConsPlusNormal"/>
        <w:ind w:firstLine="709"/>
        <w:jc w:val="both"/>
      </w:pPr>
      <w:r>
        <w:t>7.3.</w:t>
      </w:r>
      <w:r w:rsidRPr="00A007BE">
        <w:t xml:space="preserve"> </w:t>
      </w:r>
      <w:r>
        <w:t>программу мероприятий, в случае если целью предоставления целевой субсидии является проведение мероприятий, в том числе конференций, симпозиумов, выставок;</w:t>
      </w:r>
    </w:p>
    <w:p w:rsidR="00925BB3" w:rsidRDefault="00925BB3" w:rsidP="00925BB3">
      <w:pPr>
        <w:pStyle w:val="ConsPlusNormal"/>
        <w:ind w:firstLine="709"/>
        <w:jc w:val="both"/>
      </w:pPr>
      <w:r>
        <w:t>7.4. информацию о планируемом к приобретению имуществе, в случае если целью предоставления целевой субсидии является приобретение имущества;</w:t>
      </w:r>
    </w:p>
    <w:p w:rsidR="00925BB3" w:rsidRDefault="00925BB3" w:rsidP="00925BB3">
      <w:pPr>
        <w:pStyle w:val="ConsPlusNormal"/>
        <w:ind w:firstLine="709"/>
        <w:jc w:val="both"/>
      </w:pPr>
      <w:r>
        <w:t>7.5.  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целевой субсидии является осуществление указанных выплат;</w:t>
      </w:r>
    </w:p>
    <w:p w:rsidR="00925BB3" w:rsidRDefault="00925BB3" w:rsidP="00925BB3">
      <w:pPr>
        <w:pStyle w:val="ConsPlusNormal"/>
        <w:ind w:firstLine="709"/>
        <w:jc w:val="both"/>
      </w:pPr>
      <w:r>
        <w:t>7.6.  </w:t>
      </w:r>
      <w:r w:rsidRPr="00CC0B44">
        <w:rPr>
          <w:rFonts w:eastAsia="Calibri"/>
        </w:rPr>
        <w:t xml:space="preserve">обоснование начальной (максимальной) цены контракта на закупку товаров, </w:t>
      </w:r>
      <w:r>
        <w:rPr>
          <w:rFonts w:eastAsia="Calibri"/>
        </w:rPr>
        <w:t>работ, оказание услуг</w:t>
      </w:r>
      <w:r w:rsidRPr="00CC0B44">
        <w:rPr>
          <w:rFonts w:eastAsia="Calibri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C0B44">
        <w:t xml:space="preserve">, </w:t>
      </w:r>
      <w:r w:rsidRPr="00CC0B44">
        <w:rPr>
          <w:rFonts w:eastAsia="Calibri"/>
        </w:rPr>
        <w:t xml:space="preserve">а также коммерческие предложения поставщиков </w:t>
      </w:r>
      <w:r>
        <w:rPr>
          <w:rFonts w:eastAsia="Calibri"/>
        </w:rPr>
        <w:t>(подрядчиков, исполнителей)</w:t>
      </w:r>
      <w:r>
        <w:t>;</w:t>
      </w:r>
    </w:p>
    <w:p w:rsidR="00925BB3" w:rsidRPr="00E54965" w:rsidRDefault="00925BB3" w:rsidP="00925BB3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7.7.</w:t>
      </w:r>
      <w:r w:rsidRPr="00CC0B4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Pr="00CC0B44">
        <w:rPr>
          <w:sz w:val="24"/>
          <w:szCs w:val="24"/>
        </w:rPr>
        <w:t>предварительную смету</w:t>
      </w:r>
      <w:r>
        <w:rPr>
          <w:sz w:val="24"/>
          <w:szCs w:val="24"/>
        </w:rPr>
        <w:t xml:space="preserve"> на выполнение соответствующих работ (оказание услуг), проведение мероприятий, приобретение имущества </w:t>
      </w:r>
      <w:r w:rsidRPr="00E54965">
        <w:rPr>
          <w:sz w:val="24"/>
          <w:szCs w:val="24"/>
        </w:rPr>
        <w:t>(за исключением недвижимого имущества);</w:t>
      </w:r>
    </w:p>
    <w:p w:rsidR="00925BB3" w:rsidRPr="00CC0B44" w:rsidRDefault="00925BB3" w:rsidP="00925BB3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7.8.  статистические данные</w:t>
      </w:r>
      <w:r w:rsidRPr="00EC42D9">
        <w:rPr>
          <w:rFonts w:eastAsia="Calibri"/>
          <w:sz w:val="24"/>
          <w:szCs w:val="24"/>
        </w:rPr>
        <w:t xml:space="preserve"> и (или) иную информацию </w:t>
      </w:r>
      <w:r w:rsidRPr="00CC0B44">
        <w:rPr>
          <w:rFonts w:eastAsia="Calibri"/>
          <w:sz w:val="24"/>
          <w:szCs w:val="24"/>
        </w:rPr>
        <w:t>в зависимости от цели предоставления субсидии.</w:t>
      </w:r>
    </w:p>
    <w:p w:rsidR="00925BB3" w:rsidRPr="00EC42D9" w:rsidRDefault="00925BB3" w:rsidP="00925BB3">
      <w:pPr>
        <w:pStyle w:val="a5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EC42D9">
        <w:rPr>
          <w:sz w:val="24"/>
          <w:szCs w:val="24"/>
        </w:rPr>
        <w:t xml:space="preserve">Документы для получения целевой субсидии, </w:t>
      </w:r>
      <w:r w:rsidRPr="00CB36DC">
        <w:rPr>
          <w:sz w:val="24"/>
          <w:szCs w:val="24"/>
        </w:rPr>
        <w:t xml:space="preserve">указанные в </w:t>
      </w:r>
      <w:hyperlink r:id="rId8" w:history="1">
        <w:r w:rsidRPr="00CB36DC">
          <w:rPr>
            <w:sz w:val="24"/>
            <w:szCs w:val="24"/>
          </w:rPr>
          <w:t xml:space="preserve">пункте </w:t>
        </w:r>
      </w:hyperlink>
      <w:r w:rsidRPr="00CB36DC">
        <w:rPr>
          <w:sz w:val="24"/>
          <w:szCs w:val="24"/>
        </w:rPr>
        <w:t xml:space="preserve">6, 7 настоящего Порядка, подписываются руководителем (уполномоченным им лицом) </w:t>
      </w:r>
      <w:r w:rsidRPr="00EC42D9">
        <w:rPr>
          <w:sz w:val="24"/>
          <w:szCs w:val="24"/>
        </w:rPr>
        <w:t xml:space="preserve">Учреждения (далее </w:t>
      </w:r>
      <w:r>
        <w:rPr>
          <w:sz w:val="24"/>
          <w:szCs w:val="24"/>
        </w:rPr>
        <w:t>–</w:t>
      </w:r>
      <w:r w:rsidRPr="00EC42D9">
        <w:rPr>
          <w:sz w:val="24"/>
          <w:szCs w:val="24"/>
        </w:rPr>
        <w:t xml:space="preserve"> документы).</w:t>
      </w:r>
    </w:p>
    <w:p w:rsidR="00925BB3" w:rsidRPr="00CC0B44" w:rsidRDefault="00925BB3" w:rsidP="00925BB3">
      <w:pPr>
        <w:pStyle w:val="a5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CC0B44">
        <w:rPr>
          <w:sz w:val="24"/>
          <w:szCs w:val="24"/>
        </w:rPr>
        <w:t>Коммерческие предложения поставщиков (подрядчиков, исполнителей) должны содержать цену единицы товара, работы, услуги и общую цену закупки на условиях, указанных в запросе Учреждения, срок действия предлагаемой цены, обоснование такой цены с целью предупреждения намеренного завышения или занижения цен товаров, работ, услуг.</w:t>
      </w:r>
    </w:p>
    <w:p w:rsidR="00925BB3" w:rsidRPr="00CC0B44" w:rsidRDefault="00925BB3" w:rsidP="00925BB3">
      <w:pPr>
        <w:pStyle w:val="a5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CC0B44">
        <w:rPr>
          <w:sz w:val="24"/>
          <w:szCs w:val="24"/>
        </w:rPr>
        <w:t xml:space="preserve">Размер целевой субсидии, за исключением случаев, когда размер целевой субсидии определен </w:t>
      </w:r>
      <w:r>
        <w:rPr>
          <w:sz w:val="24"/>
          <w:szCs w:val="24"/>
        </w:rPr>
        <w:t>решением</w:t>
      </w:r>
      <w:r w:rsidRPr="00CC0B44">
        <w:rPr>
          <w:sz w:val="24"/>
          <w:szCs w:val="24"/>
        </w:rPr>
        <w:t xml:space="preserve"> о бюджете, определяется исходя из расчетов-обоснований, предоставленных Учреждением</w:t>
      </w:r>
      <w:r>
        <w:rPr>
          <w:sz w:val="24"/>
          <w:szCs w:val="24"/>
        </w:rPr>
        <w:t xml:space="preserve">, </w:t>
      </w:r>
      <w:r w:rsidRPr="00CC0B44">
        <w:rPr>
          <w:sz w:val="24"/>
          <w:szCs w:val="24"/>
        </w:rPr>
        <w:t>в пределах средств, предусмотренных Учредителю решением о бюджете Дмитровского городского округа Московской области</w:t>
      </w:r>
      <w:r>
        <w:rPr>
          <w:sz w:val="24"/>
          <w:szCs w:val="24"/>
        </w:rPr>
        <w:t>.</w:t>
      </w:r>
    </w:p>
    <w:p w:rsidR="00925BB3" w:rsidRPr="00CC0B44" w:rsidRDefault="00925BB3" w:rsidP="00925BB3">
      <w:pPr>
        <w:pStyle w:val="ConsPlusNormal"/>
        <w:numPr>
          <w:ilvl w:val="0"/>
          <w:numId w:val="12"/>
        </w:numPr>
        <w:ind w:left="0" w:firstLine="709"/>
        <w:jc w:val="both"/>
      </w:pPr>
      <w:r w:rsidRPr="00CC0B44">
        <w:t>Рассмотрение документов и принятие решения о предоставлении целевой субсидии осуществляется Учредителем в течение 10 рабочих дней со дня поступления документов от Учреждени</w:t>
      </w:r>
      <w:r>
        <w:t>я</w:t>
      </w:r>
      <w:r w:rsidRPr="00CC0B44">
        <w:t>.</w:t>
      </w:r>
    </w:p>
    <w:p w:rsidR="00925BB3" w:rsidRDefault="00925BB3" w:rsidP="00925BB3">
      <w:pPr>
        <w:pStyle w:val="ConsPlusNormal"/>
        <w:ind w:firstLine="709"/>
        <w:jc w:val="both"/>
      </w:pPr>
      <w:r w:rsidRPr="00CC0B44">
        <w:t>О принятом решении Учредитель</w:t>
      </w:r>
      <w:r>
        <w:t xml:space="preserve"> уведомляет У</w:t>
      </w:r>
      <w:r w:rsidRPr="00CC0B44">
        <w:t>чреждение в письменном виде в течение 3 рабочих дней со дня принятия решения.</w:t>
      </w:r>
    </w:p>
    <w:p w:rsidR="00925BB3" w:rsidRPr="003E56D4" w:rsidRDefault="00925BB3" w:rsidP="00925BB3">
      <w:pPr>
        <w:pStyle w:val="ConsPlusNormal"/>
        <w:ind w:firstLine="709"/>
        <w:jc w:val="both"/>
      </w:pPr>
      <w:r w:rsidRPr="003E56D4">
        <w:t xml:space="preserve">От лица Учредителя выступает первый заместитель / заместитель Главы Администрации Дмитровского городского округа Московской области, курирующий Учреждение, руководитель отраслевого (функционального) органа Администрации Дмитровского городского округа Московской области с правами юридического лица, которые отвечают за размер, обоснованность целевой субсидии и полноту представленных Учреждением документов (далее – уполномоченное лицо). </w:t>
      </w:r>
    </w:p>
    <w:p w:rsidR="00925BB3" w:rsidRPr="003E56D4" w:rsidRDefault="00925BB3" w:rsidP="00925BB3">
      <w:pPr>
        <w:pStyle w:val="ConsPlusNormal"/>
        <w:ind w:firstLine="709"/>
        <w:jc w:val="both"/>
      </w:pPr>
      <w:r w:rsidRPr="003E56D4">
        <w:t>При принятии положительного решения о предоставлении целевой субсидии Учреждению, уполномоченное лицо утверждает представленные Учреждением документы грифом «УТВЕРЖДАЮ», в соответствии с требованиями Инструкции по делопроизводству Администрации Дмитровского городского округа Московской области, утвержденной распоряжением Главы Дмитровского городского округа Московской области.</w:t>
      </w:r>
    </w:p>
    <w:p w:rsidR="00925BB3" w:rsidRPr="00CC0B44" w:rsidRDefault="00925BB3" w:rsidP="00925BB3">
      <w:pPr>
        <w:pStyle w:val="ConsPlusNormal"/>
        <w:numPr>
          <w:ilvl w:val="0"/>
          <w:numId w:val="12"/>
        </w:numPr>
        <w:ind w:left="0" w:firstLine="709"/>
        <w:jc w:val="both"/>
      </w:pPr>
      <w:r w:rsidRPr="00CC0B44">
        <w:t>Основаниями для отказа в предоставлении Учреждению целевой субсидии являются:</w:t>
      </w:r>
    </w:p>
    <w:p w:rsidR="00925BB3" w:rsidRPr="00CC0B44" w:rsidRDefault="00925BB3" w:rsidP="00925BB3">
      <w:pPr>
        <w:pStyle w:val="ConsPlusNormal"/>
        <w:ind w:firstLine="709"/>
        <w:jc w:val="both"/>
      </w:pPr>
      <w:r w:rsidRPr="00CC0B44">
        <w:t>1</w:t>
      </w:r>
      <w:r>
        <w:t>2</w:t>
      </w:r>
      <w:r w:rsidRPr="00CC0B44">
        <w:t>.1</w:t>
      </w:r>
      <w:r>
        <w:t>.</w:t>
      </w:r>
      <w:r w:rsidRPr="00CC0B44">
        <w:t xml:space="preserve"> несоответствие представленных Учреждением документов требованиям, </w:t>
      </w:r>
      <w:r w:rsidRPr="003E56D4">
        <w:t xml:space="preserve">указанным в пунктах 6-9 настоящего Порядка, и </w:t>
      </w:r>
      <w:r w:rsidRPr="00CC0B44">
        <w:t>(или) непредставление (представление не в полном объеме) указанных документов;</w:t>
      </w:r>
    </w:p>
    <w:p w:rsidR="00925BB3" w:rsidRPr="00CC0B44" w:rsidRDefault="00925BB3" w:rsidP="00925BB3">
      <w:pPr>
        <w:pStyle w:val="ConsPlusNormal"/>
        <w:ind w:firstLine="709"/>
        <w:jc w:val="both"/>
      </w:pPr>
      <w:r w:rsidRPr="00CC0B44">
        <w:t>1</w:t>
      </w:r>
      <w:r>
        <w:t>2</w:t>
      </w:r>
      <w:r w:rsidRPr="00CC0B44">
        <w:t>.2</w:t>
      </w:r>
      <w:r>
        <w:t>.</w:t>
      </w:r>
      <w:r w:rsidRPr="00CC0B44">
        <w:t xml:space="preserve"> недостоверность информации, содержащейс</w:t>
      </w:r>
      <w:r>
        <w:t>я в документах, представленных У</w:t>
      </w:r>
      <w:r w:rsidRPr="00CC0B44">
        <w:t>чреждением.</w:t>
      </w:r>
    </w:p>
    <w:p w:rsidR="00925BB3" w:rsidRPr="00CC0B44" w:rsidRDefault="00925BB3" w:rsidP="00925BB3">
      <w:pPr>
        <w:pStyle w:val="ConsPlusNormal"/>
        <w:ind w:firstLine="709"/>
        <w:jc w:val="both"/>
      </w:pPr>
      <w:r w:rsidRPr="00CC0B44">
        <w:t xml:space="preserve">В случае отказа в предоставлении Учреждению целевой субсидии на основаниях, указанных в настоящем пункте, Учреждение не позднее 10 рабочих дней со дня получения информации об отказе в предоставлении целевой субсидии </w:t>
      </w:r>
      <w:r>
        <w:t xml:space="preserve">представляет Учредителю </w:t>
      </w:r>
      <w:r w:rsidRPr="003E56D4">
        <w:t xml:space="preserve">документы, указанные в пунктах 6, 7 настоящего Порядка, с учетом замечаний </w:t>
      </w:r>
      <w:r>
        <w:t>Учредителя</w:t>
      </w:r>
      <w:r w:rsidRPr="00CC0B44">
        <w:t>, и повторно направляет их на согласование Учредителю.</w:t>
      </w:r>
    </w:p>
    <w:p w:rsidR="00925BB3" w:rsidRPr="00CC0B44" w:rsidRDefault="00925BB3" w:rsidP="00925BB3">
      <w:pPr>
        <w:pStyle w:val="a5"/>
        <w:ind w:left="0" w:firstLine="709"/>
        <w:jc w:val="both"/>
        <w:rPr>
          <w:rFonts w:eastAsiaTheme="minorEastAsia"/>
          <w:sz w:val="24"/>
          <w:szCs w:val="24"/>
        </w:rPr>
      </w:pPr>
      <w:r w:rsidRPr="00CC0B44">
        <w:rPr>
          <w:rFonts w:eastAsiaTheme="minorEastAsia"/>
          <w:sz w:val="24"/>
          <w:szCs w:val="24"/>
        </w:rPr>
        <w:t>Рассмотрение Учредителем</w:t>
      </w:r>
      <w:r>
        <w:rPr>
          <w:rFonts w:eastAsiaTheme="minorEastAsia"/>
          <w:sz w:val="24"/>
          <w:szCs w:val="24"/>
        </w:rPr>
        <w:t xml:space="preserve"> документов с учетом внесенных У</w:t>
      </w:r>
      <w:r w:rsidRPr="00CC0B44">
        <w:rPr>
          <w:rFonts w:eastAsiaTheme="minorEastAsia"/>
          <w:sz w:val="24"/>
          <w:szCs w:val="24"/>
        </w:rPr>
        <w:t xml:space="preserve">чреждением изменений и принятие решения о предоставлении целевой субсидии осуществляется в порядке, предусмотренном </w:t>
      </w:r>
      <w:hyperlink w:anchor="Par0" w:tooltip="21. Рассмотрение документов и принятие решения о предоставлении целевой субсидии осуществляется Департаментом в течение 10 рабочих дней со дня поступления в Министерство от учреждений документов." w:history="1">
        <w:r w:rsidRPr="00CC0B44">
          <w:rPr>
            <w:rFonts w:eastAsiaTheme="minorEastAsia"/>
            <w:sz w:val="24"/>
            <w:szCs w:val="24"/>
          </w:rPr>
          <w:t>пунктом</w:t>
        </w:r>
      </w:hyperlink>
      <w:r w:rsidRPr="00CC0B4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11</w:t>
      </w:r>
      <w:r w:rsidRPr="00CC0B4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настоящего </w:t>
      </w:r>
      <w:r w:rsidRPr="00CC0B44">
        <w:rPr>
          <w:rFonts w:eastAsiaTheme="minorEastAsia"/>
          <w:sz w:val="24"/>
          <w:szCs w:val="24"/>
        </w:rPr>
        <w:t>Порядка.</w:t>
      </w:r>
    </w:p>
    <w:p w:rsidR="00925BB3" w:rsidRPr="003E56D4" w:rsidRDefault="00925BB3" w:rsidP="00925BB3">
      <w:pPr>
        <w:pStyle w:val="ConsPlusNormal"/>
        <w:numPr>
          <w:ilvl w:val="0"/>
          <w:numId w:val="12"/>
        </w:numPr>
        <w:ind w:left="0" w:firstLine="709"/>
        <w:jc w:val="both"/>
      </w:pPr>
      <w:r w:rsidRPr="00CC0B44">
        <w:t xml:space="preserve">Предоставление </w:t>
      </w:r>
      <w:r>
        <w:t>целевой субсидии У</w:t>
      </w:r>
      <w:r w:rsidRPr="00CC0B44">
        <w:t>чреждению осуществляется на основании соглашения о предоставлении субсидии</w:t>
      </w:r>
      <w:r>
        <w:t xml:space="preserve"> из бюджета Дмитровского городского округа Московской области</w:t>
      </w:r>
      <w:r w:rsidRPr="00CC0B44">
        <w:t xml:space="preserve">, заключенного между Учредителем и Учреждением (далее </w:t>
      </w:r>
      <w:r>
        <w:t>–</w:t>
      </w:r>
      <w:r w:rsidRPr="00CC0B44">
        <w:t xml:space="preserve"> Соглашение) </w:t>
      </w:r>
      <w:r>
        <w:t xml:space="preserve">в соответствии с </w:t>
      </w:r>
      <w:r w:rsidRPr="00CC0B44">
        <w:t xml:space="preserve"> типовой форм</w:t>
      </w:r>
      <w:r>
        <w:t>ой</w:t>
      </w:r>
      <w:r w:rsidRPr="00CC0B44">
        <w:t>, утвержденной распор</w:t>
      </w:r>
      <w:r>
        <w:t xml:space="preserve">яжением </w:t>
      </w:r>
      <w:r w:rsidRPr="003E56D4">
        <w:t>Финансового управления Администрации Дмитровского городского округа Московской области (далее – типовая форма).</w:t>
      </w:r>
    </w:p>
    <w:p w:rsidR="00925BB3" w:rsidRPr="00CC0B44" w:rsidRDefault="00925BB3" w:rsidP="00925BB3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color w:val="000000"/>
          <w:sz w:val="24"/>
          <w:szCs w:val="24"/>
          <w:lang w:eastAsia="ar-SA"/>
        </w:rPr>
      </w:pPr>
      <w:r w:rsidRPr="00CC0B44">
        <w:rPr>
          <w:color w:val="000000"/>
          <w:sz w:val="24"/>
          <w:szCs w:val="24"/>
          <w:lang w:eastAsia="ar-SA"/>
        </w:rPr>
        <w:t>Соглашение должно содержать следующие положения:</w:t>
      </w:r>
    </w:p>
    <w:p w:rsidR="00925BB3" w:rsidRPr="00E0007A" w:rsidRDefault="00925BB3" w:rsidP="00925BB3">
      <w:pPr>
        <w:pStyle w:val="a5"/>
        <w:tabs>
          <w:tab w:val="left" w:pos="993"/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CC0B44">
        <w:rPr>
          <w:color w:val="000000"/>
          <w:sz w:val="24"/>
          <w:szCs w:val="24"/>
          <w:lang w:eastAsia="ar-SA"/>
        </w:rPr>
        <w:t>1</w:t>
      </w:r>
      <w:r>
        <w:rPr>
          <w:color w:val="000000"/>
          <w:sz w:val="24"/>
          <w:szCs w:val="24"/>
          <w:lang w:eastAsia="ar-SA"/>
        </w:rPr>
        <w:t>4</w:t>
      </w:r>
      <w:r w:rsidRPr="00CC0B44">
        <w:rPr>
          <w:color w:val="000000"/>
          <w:sz w:val="24"/>
          <w:szCs w:val="24"/>
          <w:lang w:eastAsia="ar-SA"/>
        </w:rPr>
        <w:t>.1</w:t>
      </w:r>
      <w:r>
        <w:rPr>
          <w:color w:val="000000"/>
          <w:sz w:val="24"/>
          <w:szCs w:val="24"/>
          <w:lang w:eastAsia="ar-SA"/>
        </w:rPr>
        <w:t>.</w:t>
      </w:r>
      <w:r w:rsidRPr="00CC0B44">
        <w:rPr>
          <w:color w:val="000000"/>
          <w:sz w:val="24"/>
          <w:szCs w:val="24"/>
          <w:lang w:eastAsia="ar-SA"/>
        </w:rPr>
        <w:t xml:space="preserve"> цели предоставления </w:t>
      </w:r>
      <w:r>
        <w:rPr>
          <w:color w:val="000000"/>
          <w:sz w:val="24"/>
          <w:szCs w:val="24"/>
          <w:lang w:eastAsia="ar-SA"/>
        </w:rPr>
        <w:t xml:space="preserve">целевой </w:t>
      </w:r>
      <w:r w:rsidRPr="00CC0B44">
        <w:rPr>
          <w:color w:val="000000"/>
          <w:sz w:val="24"/>
          <w:szCs w:val="24"/>
          <w:lang w:eastAsia="ar-SA"/>
        </w:rPr>
        <w:t xml:space="preserve">субсидии, в том числе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</w:t>
      </w:r>
      <w:r w:rsidRPr="00CC0B44">
        <w:rPr>
          <w:color w:val="000000"/>
          <w:sz w:val="24"/>
          <w:szCs w:val="24"/>
          <w:lang w:eastAsia="ar-SA"/>
        </w:rPr>
        <w:lastRenderedPageBreak/>
        <w:t xml:space="preserve">случае если </w:t>
      </w:r>
      <w:r>
        <w:rPr>
          <w:color w:val="000000"/>
          <w:sz w:val="24"/>
          <w:szCs w:val="24"/>
          <w:lang w:eastAsia="ar-SA"/>
        </w:rPr>
        <w:t xml:space="preserve">целевые </w:t>
      </w:r>
      <w:r w:rsidRPr="00CC0B44">
        <w:rPr>
          <w:color w:val="000000"/>
          <w:sz w:val="24"/>
          <w:szCs w:val="24"/>
          <w:lang w:eastAsia="ar-SA"/>
        </w:rPr>
        <w:t xml:space="preserve">субсидии предоставляются в целях реализации соответствующего </w:t>
      </w:r>
      <w:r w:rsidRPr="00E0007A">
        <w:rPr>
          <w:sz w:val="24"/>
          <w:szCs w:val="24"/>
          <w:lang w:eastAsia="ar-SA"/>
        </w:rPr>
        <w:t xml:space="preserve">проекта (программы); </w:t>
      </w:r>
    </w:p>
    <w:p w:rsidR="00925BB3" w:rsidRPr="00E0007A" w:rsidRDefault="00925BB3" w:rsidP="00925BB3">
      <w:pPr>
        <w:pStyle w:val="a5"/>
        <w:tabs>
          <w:tab w:val="left" w:pos="993"/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E0007A">
        <w:rPr>
          <w:sz w:val="24"/>
          <w:szCs w:val="24"/>
          <w:lang w:eastAsia="ar-SA"/>
        </w:rPr>
        <w:t>14.2. значения результатов предоставления целевой субсидии, которые должны быть конкретными, измеримыми и соответствовать результатам федеральных, региональных или муниципальных проектов (программ) (в случае если субсидия предоставляется в целях реализации таких проектов, программ),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проектов, программ (при возможности такой детализации);</w:t>
      </w:r>
    </w:p>
    <w:p w:rsidR="00925BB3" w:rsidRPr="00E0007A" w:rsidRDefault="00925BB3" w:rsidP="00925BB3">
      <w:pPr>
        <w:pStyle w:val="a5"/>
        <w:tabs>
          <w:tab w:val="left" w:pos="993"/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E0007A">
        <w:rPr>
          <w:sz w:val="24"/>
          <w:szCs w:val="24"/>
          <w:lang w:eastAsia="ar-SA"/>
        </w:rPr>
        <w:t>14.3. размер целевой субсидии;</w:t>
      </w:r>
    </w:p>
    <w:p w:rsidR="00925BB3" w:rsidRPr="00E0007A" w:rsidRDefault="00925BB3" w:rsidP="00925BB3">
      <w:pPr>
        <w:tabs>
          <w:tab w:val="left" w:pos="993"/>
          <w:tab w:val="left" w:pos="1134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E0007A">
        <w:rPr>
          <w:sz w:val="24"/>
          <w:szCs w:val="24"/>
          <w:lang w:eastAsia="ar-SA"/>
        </w:rPr>
        <w:t>14.4. сроки (график) перечисления целевой субсидии;</w:t>
      </w:r>
    </w:p>
    <w:p w:rsidR="00925BB3" w:rsidRPr="00E0007A" w:rsidRDefault="00925BB3" w:rsidP="00925BB3">
      <w:pPr>
        <w:pStyle w:val="a5"/>
        <w:tabs>
          <w:tab w:val="left" w:pos="993"/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E0007A">
        <w:rPr>
          <w:sz w:val="24"/>
          <w:szCs w:val="24"/>
          <w:lang w:eastAsia="ar-SA"/>
        </w:rPr>
        <w:t>14.5. сроки предоставления отчетности;</w:t>
      </w:r>
    </w:p>
    <w:p w:rsidR="00925BB3" w:rsidRPr="00CC0B44" w:rsidRDefault="00925BB3" w:rsidP="00925BB3">
      <w:pPr>
        <w:pStyle w:val="a5"/>
        <w:tabs>
          <w:tab w:val="left" w:pos="993"/>
          <w:tab w:val="left" w:pos="1134"/>
        </w:tabs>
        <w:suppressAutoHyphens/>
        <w:ind w:left="0" w:firstLine="709"/>
        <w:jc w:val="both"/>
        <w:rPr>
          <w:color w:val="000000"/>
          <w:sz w:val="24"/>
          <w:szCs w:val="24"/>
          <w:lang w:eastAsia="ar-SA"/>
        </w:rPr>
      </w:pPr>
      <w:r w:rsidRPr="00CC0B44">
        <w:rPr>
          <w:color w:val="000000"/>
          <w:sz w:val="24"/>
          <w:szCs w:val="24"/>
          <w:lang w:eastAsia="ar-SA"/>
        </w:rPr>
        <w:t>1</w:t>
      </w:r>
      <w:r>
        <w:rPr>
          <w:color w:val="000000"/>
          <w:sz w:val="24"/>
          <w:szCs w:val="24"/>
          <w:lang w:eastAsia="ar-SA"/>
        </w:rPr>
        <w:t>4</w:t>
      </w:r>
      <w:r w:rsidRPr="00CC0B44">
        <w:rPr>
          <w:color w:val="000000"/>
          <w:sz w:val="24"/>
          <w:szCs w:val="24"/>
          <w:lang w:eastAsia="ar-SA"/>
        </w:rPr>
        <w:t>.6</w:t>
      </w:r>
      <w:r>
        <w:rPr>
          <w:color w:val="000000"/>
          <w:sz w:val="24"/>
          <w:szCs w:val="24"/>
          <w:lang w:eastAsia="ar-SA"/>
        </w:rPr>
        <w:t>.</w:t>
      </w:r>
      <w:r w:rsidRPr="00CC0B44">
        <w:rPr>
          <w:color w:val="000000"/>
          <w:sz w:val="24"/>
          <w:szCs w:val="24"/>
          <w:lang w:eastAsia="ar-SA"/>
        </w:rPr>
        <w:t xml:space="preserve"> порядок и сроки возврата сумм </w:t>
      </w:r>
      <w:r w:rsidRPr="005A4EA1">
        <w:rPr>
          <w:color w:val="000000"/>
          <w:sz w:val="24"/>
          <w:szCs w:val="24"/>
          <w:lang w:eastAsia="ar-SA"/>
        </w:rPr>
        <w:t xml:space="preserve">целевой </w:t>
      </w:r>
      <w:r w:rsidRPr="00CC0B44">
        <w:rPr>
          <w:color w:val="000000"/>
          <w:sz w:val="24"/>
          <w:szCs w:val="24"/>
          <w:lang w:eastAsia="ar-SA"/>
        </w:rPr>
        <w:t>субсидии в случае несоблюдения Учреждением целей и условий, определенных Соглашением;</w:t>
      </w:r>
    </w:p>
    <w:p w:rsidR="00925BB3" w:rsidRPr="00CC0B44" w:rsidRDefault="00925BB3" w:rsidP="00925BB3">
      <w:pPr>
        <w:pStyle w:val="a5"/>
        <w:tabs>
          <w:tab w:val="left" w:pos="993"/>
          <w:tab w:val="left" w:pos="1134"/>
        </w:tabs>
        <w:suppressAutoHyphens/>
        <w:ind w:left="0" w:firstLine="709"/>
        <w:jc w:val="both"/>
        <w:rPr>
          <w:color w:val="000000"/>
          <w:sz w:val="24"/>
          <w:szCs w:val="24"/>
          <w:lang w:eastAsia="ar-SA"/>
        </w:rPr>
      </w:pPr>
      <w:r w:rsidRPr="00CC0B44">
        <w:rPr>
          <w:color w:val="000000"/>
          <w:sz w:val="24"/>
          <w:szCs w:val="24"/>
          <w:lang w:eastAsia="ar-SA"/>
        </w:rPr>
        <w:t>1</w:t>
      </w:r>
      <w:r>
        <w:rPr>
          <w:color w:val="000000"/>
          <w:sz w:val="24"/>
          <w:szCs w:val="24"/>
          <w:lang w:eastAsia="ar-SA"/>
        </w:rPr>
        <w:t>4</w:t>
      </w:r>
      <w:r w:rsidRPr="00CC0B44">
        <w:rPr>
          <w:color w:val="000000"/>
          <w:sz w:val="24"/>
          <w:szCs w:val="24"/>
          <w:lang w:eastAsia="ar-SA"/>
        </w:rPr>
        <w:t>.7</w:t>
      </w:r>
      <w:r>
        <w:rPr>
          <w:color w:val="000000"/>
          <w:sz w:val="24"/>
          <w:szCs w:val="24"/>
          <w:lang w:eastAsia="ar-SA"/>
        </w:rPr>
        <w:t>.</w:t>
      </w:r>
      <w:r w:rsidRPr="00CC0B44">
        <w:rPr>
          <w:color w:val="000000"/>
          <w:sz w:val="24"/>
          <w:szCs w:val="24"/>
          <w:lang w:eastAsia="ar-SA"/>
        </w:rPr>
        <w:t xml:space="preserve"> основания и порядок внесения изменений в Соглашение, в том числе в случае уменьшения (увеличения) Учредителю</w:t>
      </w:r>
      <w:r>
        <w:rPr>
          <w:color w:val="000000"/>
          <w:sz w:val="24"/>
          <w:szCs w:val="24"/>
          <w:lang w:eastAsia="ar-SA"/>
        </w:rPr>
        <w:t xml:space="preserve">, как получателю бюджетных средств, </w:t>
      </w:r>
      <w:r w:rsidRPr="00CC0B44">
        <w:rPr>
          <w:color w:val="000000"/>
          <w:sz w:val="24"/>
          <w:szCs w:val="24"/>
          <w:lang w:eastAsia="ar-SA"/>
        </w:rPr>
        <w:t xml:space="preserve">ранее доведенных </w:t>
      </w:r>
      <w:r>
        <w:rPr>
          <w:color w:val="000000"/>
          <w:sz w:val="24"/>
          <w:szCs w:val="24"/>
          <w:lang w:eastAsia="ar-SA"/>
        </w:rPr>
        <w:t>лимитов бюджетных обязательств</w:t>
      </w:r>
      <w:r w:rsidRPr="00CC0B44">
        <w:rPr>
          <w:color w:val="000000"/>
          <w:sz w:val="24"/>
          <w:szCs w:val="24"/>
          <w:lang w:eastAsia="ar-SA"/>
        </w:rPr>
        <w:t xml:space="preserve"> на предоставление </w:t>
      </w:r>
      <w:r w:rsidRPr="005A4EA1">
        <w:rPr>
          <w:color w:val="000000"/>
          <w:sz w:val="24"/>
          <w:szCs w:val="24"/>
          <w:lang w:eastAsia="ar-SA"/>
        </w:rPr>
        <w:t xml:space="preserve">целевой </w:t>
      </w:r>
      <w:r w:rsidRPr="00CC0B44">
        <w:rPr>
          <w:color w:val="000000"/>
          <w:sz w:val="24"/>
          <w:szCs w:val="24"/>
          <w:lang w:eastAsia="ar-SA"/>
        </w:rPr>
        <w:t>субсидии;</w:t>
      </w:r>
    </w:p>
    <w:p w:rsidR="00925BB3" w:rsidRPr="00294B61" w:rsidRDefault="00925BB3" w:rsidP="00925BB3">
      <w:pPr>
        <w:pStyle w:val="a5"/>
        <w:tabs>
          <w:tab w:val="left" w:pos="993"/>
          <w:tab w:val="left" w:pos="1134"/>
        </w:tabs>
        <w:suppressAutoHyphens/>
        <w:ind w:left="0" w:firstLine="709"/>
        <w:jc w:val="both"/>
        <w:rPr>
          <w:color w:val="000000"/>
          <w:sz w:val="24"/>
          <w:szCs w:val="24"/>
          <w:lang w:eastAsia="ar-SA"/>
        </w:rPr>
      </w:pPr>
      <w:r w:rsidRPr="00CC0B44">
        <w:rPr>
          <w:color w:val="000000"/>
          <w:sz w:val="24"/>
          <w:szCs w:val="24"/>
          <w:lang w:eastAsia="ar-SA"/>
        </w:rPr>
        <w:t>1</w:t>
      </w:r>
      <w:r>
        <w:rPr>
          <w:color w:val="000000"/>
          <w:sz w:val="24"/>
          <w:szCs w:val="24"/>
          <w:lang w:eastAsia="ar-SA"/>
        </w:rPr>
        <w:t>4</w:t>
      </w:r>
      <w:r w:rsidRPr="00CC0B44">
        <w:rPr>
          <w:color w:val="000000"/>
          <w:sz w:val="24"/>
          <w:szCs w:val="24"/>
          <w:lang w:eastAsia="ar-SA"/>
        </w:rPr>
        <w:t>.8</w:t>
      </w:r>
      <w:r>
        <w:rPr>
          <w:color w:val="000000"/>
          <w:sz w:val="24"/>
          <w:szCs w:val="24"/>
          <w:lang w:eastAsia="ar-SA"/>
        </w:rPr>
        <w:t>.</w:t>
      </w:r>
      <w:r w:rsidRPr="00CC0B44">
        <w:rPr>
          <w:color w:val="000000"/>
          <w:sz w:val="24"/>
          <w:szCs w:val="24"/>
          <w:lang w:eastAsia="ar-SA"/>
        </w:rPr>
        <w:t xml:space="preserve"> основания для досрочного прекращения Соглашения по решению Учредителя в одностороннем порядке, в том числе в связи </w:t>
      </w:r>
      <w:r w:rsidRPr="00294B61">
        <w:rPr>
          <w:color w:val="000000"/>
          <w:sz w:val="24"/>
          <w:szCs w:val="24"/>
          <w:lang w:eastAsia="ar-SA"/>
        </w:rPr>
        <w:t>с реорганизацией или ликвидацией Учреждения, нарушением Учреждением целей и условий предоставления целевой субсидии;</w:t>
      </w:r>
    </w:p>
    <w:p w:rsidR="00925BB3" w:rsidRPr="00CC0B44" w:rsidRDefault="00925BB3" w:rsidP="00925BB3">
      <w:pPr>
        <w:pStyle w:val="a5"/>
        <w:tabs>
          <w:tab w:val="left" w:pos="993"/>
          <w:tab w:val="left" w:pos="1134"/>
        </w:tabs>
        <w:suppressAutoHyphens/>
        <w:ind w:left="0" w:firstLine="709"/>
        <w:jc w:val="both"/>
        <w:rPr>
          <w:color w:val="000000"/>
          <w:sz w:val="24"/>
          <w:szCs w:val="24"/>
          <w:lang w:eastAsia="ar-SA"/>
        </w:rPr>
      </w:pPr>
      <w:r w:rsidRPr="00CC0B44">
        <w:rPr>
          <w:color w:val="000000"/>
          <w:sz w:val="24"/>
          <w:szCs w:val="24"/>
          <w:lang w:eastAsia="ar-SA"/>
        </w:rPr>
        <w:t>1</w:t>
      </w:r>
      <w:r>
        <w:rPr>
          <w:color w:val="000000"/>
          <w:sz w:val="24"/>
          <w:szCs w:val="24"/>
          <w:lang w:eastAsia="ar-SA"/>
        </w:rPr>
        <w:t>4</w:t>
      </w:r>
      <w:r w:rsidRPr="00CC0B44">
        <w:rPr>
          <w:color w:val="000000"/>
          <w:sz w:val="24"/>
          <w:szCs w:val="24"/>
          <w:lang w:eastAsia="ar-SA"/>
        </w:rPr>
        <w:t>.9</w:t>
      </w:r>
      <w:r>
        <w:rPr>
          <w:color w:val="000000"/>
          <w:sz w:val="24"/>
          <w:szCs w:val="24"/>
          <w:lang w:eastAsia="ar-SA"/>
        </w:rPr>
        <w:t>.</w:t>
      </w:r>
      <w:r w:rsidRPr="00CC0B44">
        <w:rPr>
          <w:color w:val="000000"/>
          <w:sz w:val="24"/>
          <w:szCs w:val="24"/>
          <w:lang w:eastAsia="ar-SA"/>
        </w:rPr>
        <w:t xml:space="preserve"> запрет на расторжение Соглашения Учреждением в одностороннем порядке;</w:t>
      </w:r>
    </w:p>
    <w:p w:rsidR="00925BB3" w:rsidRPr="00CC0B44" w:rsidRDefault="00925BB3" w:rsidP="00925BB3">
      <w:pPr>
        <w:pStyle w:val="a5"/>
        <w:tabs>
          <w:tab w:val="left" w:pos="993"/>
          <w:tab w:val="left" w:pos="1134"/>
        </w:tabs>
        <w:suppressAutoHyphens/>
        <w:ind w:left="0" w:firstLine="709"/>
        <w:jc w:val="both"/>
        <w:rPr>
          <w:color w:val="000000"/>
          <w:sz w:val="24"/>
          <w:szCs w:val="24"/>
          <w:lang w:eastAsia="ar-SA"/>
        </w:rPr>
      </w:pPr>
      <w:r w:rsidRPr="00CC0B44">
        <w:rPr>
          <w:color w:val="000000"/>
          <w:sz w:val="24"/>
          <w:szCs w:val="24"/>
          <w:lang w:eastAsia="ar-SA"/>
        </w:rPr>
        <w:t>1</w:t>
      </w:r>
      <w:r>
        <w:rPr>
          <w:color w:val="000000"/>
          <w:sz w:val="24"/>
          <w:szCs w:val="24"/>
          <w:lang w:eastAsia="ar-SA"/>
        </w:rPr>
        <w:t>4</w:t>
      </w:r>
      <w:r w:rsidRPr="00CC0B44">
        <w:rPr>
          <w:color w:val="000000"/>
          <w:sz w:val="24"/>
          <w:szCs w:val="24"/>
          <w:lang w:eastAsia="ar-SA"/>
        </w:rPr>
        <w:t>.10</w:t>
      </w:r>
      <w:r>
        <w:rPr>
          <w:color w:val="000000"/>
          <w:sz w:val="24"/>
          <w:szCs w:val="24"/>
          <w:lang w:eastAsia="ar-SA"/>
        </w:rPr>
        <w:t>.</w:t>
      </w:r>
      <w:r w:rsidRPr="00CC0B44">
        <w:rPr>
          <w:color w:val="000000"/>
          <w:sz w:val="24"/>
          <w:szCs w:val="24"/>
          <w:lang w:eastAsia="ar-SA"/>
        </w:rPr>
        <w:t xml:space="preserve"> иные положения (при необходимости).</w:t>
      </w:r>
    </w:p>
    <w:p w:rsidR="00925BB3" w:rsidRPr="00D37268" w:rsidRDefault="00925BB3" w:rsidP="00925BB3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color w:val="000000"/>
          <w:sz w:val="24"/>
          <w:szCs w:val="24"/>
          <w:lang w:eastAsia="ar-SA"/>
        </w:rPr>
      </w:pPr>
      <w:r w:rsidRPr="00D37268">
        <w:rPr>
          <w:color w:val="000000"/>
          <w:sz w:val="24"/>
          <w:szCs w:val="24"/>
          <w:lang w:eastAsia="ar-SA"/>
        </w:rPr>
        <w:t>Положения, установленные подпунктом 1</w:t>
      </w:r>
      <w:r>
        <w:rPr>
          <w:color w:val="000000"/>
          <w:sz w:val="24"/>
          <w:szCs w:val="24"/>
          <w:lang w:eastAsia="ar-SA"/>
        </w:rPr>
        <w:t>4</w:t>
      </w:r>
      <w:r w:rsidRPr="00D37268">
        <w:rPr>
          <w:color w:val="000000"/>
          <w:sz w:val="24"/>
          <w:szCs w:val="24"/>
          <w:lang w:eastAsia="ar-SA"/>
        </w:rPr>
        <w:t>.2 пункта 1</w:t>
      </w:r>
      <w:r>
        <w:rPr>
          <w:color w:val="000000"/>
          <w:sz w:val="24"/>
          <w:szCs w:val="24"/>
          <w:lang w:eastAsia="ar-SA"/>
        </w:rPr>
        <w:t>4</w:t>
      </w:r>
      <w:r w:rsidRPr="00D37268">
        <w:rPr>
          <w:color w:val="000000"/>
          <w:sz w:val="24"/>
          <w:szCs w:val="24"/>
          <w:lang w:eastAsia="ar-SA"/>
        </w:rPr>
        <w:t xml:space="preserve"> настоящего Порядка, не применяются при предоставлении субсидий на осуществление выплат физическим лицам, проведение мероприятий п</w:t>
      </w:r>
      <w:r>
        <w:rPr>
          <w:color w:val="000000"/>
          <w:sz w:val="24"/>
          <w:szCs w:val="24"/>
          <w:lang w:eastAsia="ar-SA"/>
        </w:rPr>
        <w:t>о реорганизации или ликвидации У</w:t>
      </w:r>
      <w:r w:rsidRPr="00D37268">
        <w:rPr>
          <w:color w:val="000000"/>
          <w:sz w:val="24"/>
          <w:szCs w:val="24"/>
          <w:lang w:eastAsia="ar-SA"/>
        </w:rPr>
        <w:t xml:space="preserve">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</w:t>
      </w:r>
      <w:r>
        <w:rPr>
          <w:sz w:val="24"/>
          <w:szCs w:val="24"/>
        </w:rPr>
        <w:t>муниципальными</w:t>
      </w:r>
      <w:r w:rsidRPr="00D37268">
        <w:rPr>
          <w:sz w:val="24"/>
          <w:szCs w:val="24"/>
        </w:rPr>
        <w:t xml:space="preserve"> правовыми актами Дмитровского городского округа Московской области</w:t>
      </w:r>
      <w:r w:rsidRPr="00D37268">
        <w:rPr>
          <w:color w:val="000000"/>
          <w:sz w:val="24"/>
          <w:szCs w:val="24"/>
          <w:lang w:eastAsia="ar-SA"/>
        </w:rPr>
        <w:t>.</w:t>
      </w:r>
    </w:p>
    <w:p w:rsidR="00925BB3" w:rsidRPr="00D37268" w:rsidRDefault="00925BB3" w:rsidP="00925BB3">
      <w:pPr>
        <w:pStyle w:val="a5"/>
        <w:numPr>
          <w:ilvl w:val="0"/>
          <w:numId w:val="12"/>
        </w:numPr>
        <w:ind w:left="0" w:firstLine="709"/>
        <w:jc w:val="both"/>
        <w:rPr>
          <w:rFonts w:eastAsiaTheme="minorEastAsia"/>
          <w:sz w:val="24"/>
          <w:szCs w:val="24"/>
        </w:rPr>
      </w:pPr>
      <w:r w:rsidRPr="00CC0B44">
        <w:rPr>
          <w:sz w:val="24"/>
          <w:szCs w:val="24"/>
        </w:rPr>
        <w:t xml:space="preserve">Результаты предоставления целевой субсидии устанавливаются Учредителем при заключении Соглашения </w:t>
      </w:r>
      <w:r w:rsidRPr="00D37268">
        <w:rPr>
          <w:sz w:val="24"/>
          <w:szCs w:val="24"/>
        </w:rPr>
        <w:t>согласно приложению 3 к Соглашению.</w:t>
      </w:r>
    </w:p>
    <w:p w:rsidR="00925BB3" w:rsidRPr="00CC0B44" w:rsidRDefault="00925BB3" w:rsidP="00925BB3">
      <w:pPr>
        <w:pStyle w:val="ConsPlusNormal"/>
        <w:numPr>
          <w:ilvl w:val="0"/>
          <w:numId w:val="12"/>
        </w:numPr>
        <w:ind w:left="0" w:firstLine="709"/>
        <w:jc w:val="both"/>
      </w:pPr>
      <w:r>
        <w:t>Целевая с</w:t>
      </w:r>
      <w:r w:rsidRPr="00CC0B44">
        <w:t>убсидия перечисля</w:t>
      </w:r>
      <w:r>
        <w:t>ется на отдельный лицевой счет У</w:t>
      </w:r>
      <w:r w:rsidRPr="00CC0B44">
        <w:t>чреждения, от</w:t>
      </w:r>
      <w:r>
        <w:t>крытый в Финансовом управлении А</w:t>
      </w:r>
      <w:r w:rsidRPr="00CC0B44">
        <w:t>дминистрации Дмитровского городского округа Московской области</w:t>
      </w:r>
      <w:r w:rsidRPr="002F4873">
        <w:t xml:space="preserve"> </w:t>
      </w:r>
      <w:r>
        <w:t>на основании заявки на перечисление по форме согласно приложению 4 к настоящему Порядку</w:t>
      </w:r>
      <w:r w:rsidRPr="00CC0B44">
        <w:t>.</w:t>
      </w:r>
    </w:p>
    <w:p w:rsidR="00925BB3" w:rsidRPr="00CC0B44" w:rsidRDefault="00925BB3" w:rsidP="00925BB3">
      <w:pPr>
        <w:pStyle w:val="ConsPlusNormal"/>
        <w:numPr>
          <w:ilvl w:val="0"/>
          <w:numId w:val="12"/>
        </w:numPr>
        <w:ind w:left="0" w:firstLine="709"/>
        <w:jc w:val="both"/>
      </w:pPr>
      <w:r w:rsidRPr="00CC0B44">
        <w:t xml:space="preserve">Учредитель имеет право внести изменения в Соглашение в части изменения размера </w:t>
      </w:r>
      <w:r>
        <w:t xml:space="preserve">целевой </w:t>
      </w:r>
      <w:r w:rsidRPr="00CC0B44">
        <w:t>субсидии в следующих случаях:</w:t>
      </w:r>
    </w:p>
    <w:p w:rsidR="00925BB3" w:rsidRPr="00CC0B44" w:rsidRDefault="00925BB3" w:rsidP="00925BB3">
      <w:pPr>
        <w:pStyle w:val="ConsPlusNormal"/>
        <w:ind w:firstLine="709"/>
        <w:jc w:val="both"/>
      </w:pPr>
      <w:r w:rsidRPr="00CC0B44">
        <w:t>1</w:t>
      </w:r>
      <w:r>
        <w:t>8</w:t>
      </w:r>
      <w:r w:rsidRPr="00CC0B44">
        <w:t>.1</w:t>
      </w:r>
      <w:r>
        <w:t>.</w:t>
      </w:r>
      <w:r w:rsidRPr="00CC0B44">
        <w:t xml:space="preserve"> увеличени</w:t>
      </w:r>
      <w:r>
        <w:t>я</w:t>
      </w:r>
      <w:r w:rsidRPr="00CC0B44">
        <w:t xml:space="preserve"> или уменьшени</w:t>
      </w:r>
      <w:r>
        <w:t>я</w:t>
      </w:r>
      <w:r w:rsidRPr="00CC0B44">
        <w:t xml:space="preserve"> объемов бюджетных ассигнований, предусмотренных в бюджете </w:t>
      </w:r>
      <w:r>
        <w:t>Дмитровского городского округа М</w:t>
      </w:r>
      <w:r w:rsidRPr="00CC0B44">
        <w:t>осковской области;</w:t>
      </w:r>
    </w:p>
    <w:p w:rsidR="00925BB3" w:rsidRPr="00CC0B44" w:rsidRDefault="00925BB3" w:rsidP="00925BB3">
      <w:pPr>
        <w:pStyle w:val="ConsPlusNormal"/>
        <w:ind w:firstLine="709"/>
        <w:jc w:val="both"/>
      </w:pPr>
      <w:r w:rsidRPr="00CC0B44">
        <w:t>1</w:t>
      </w:r>
      <w:r>
        <w:t>8</w:t>
      </w:r>
      <w:r w:rsidRPr="00CC0B44">
        <w:t>.2</w:t>
      </w:r>
      <w:r>
        <w:t>.</w:t>
      </w:r>
      <w:r w:rsidRPr="00CC0B44">
        <w:t xml:space="preserve"> выявле</w:t>
      </w:r>
      <w:r>
        <w:t>ние дополнительной потребности У</w:t>
      </w:r>
      <w:r w:rsidRPr="00CC0B44">
        <w:t xml:space="preserve">чреждения в осуществлении расходов, предусмотренных </w:t>
      </w:r>
      <w:r>
        <w:t xml:space="preserve">целевой </w:t>
      </w:r>
      <w:r w:rsidRPr="00CC0B44">
        <w:t>субсидией, при условии наличия соответствующих бюджетных ассигнований в бюджете Дмитровского городского округа Московской области на соответствующий финансовый год (соответствующий финансовый год и плановый период);</w:t>
      </w:r>
    </w:p>
    <w:p w:rsidR="00925BB3" w:rsidRPr="00CC0B44" w:rsidRDefault="00925BB3" w:rsidP="00925BB3">
      <w:pPr>
        <w:pStyle w:val="ConsPlusNormal"/>
        <w:ind w:firstLine="709"/>
        <w:jc w:val="both"/>
      </w:pPr>
      <w:r w:rsidRPr="00CC0B44">
        <w:t>1</w:t>
      </w:r>
      <w:r>
        <w:t>8</w:t>
      </w:r>
      <w:r w:rsidRPr="00CC0B44">
        <w:t>.3</w:t>
      </w:r>
      <w:r>
        <w:t>.</w:t>
      </w:r>
      <w:r w:rsidRPr="00CC0B44">
        <w:t xml:space="preserve"> выявление необходимости перераспределен</w:t>
      </w:r>
      <w:r>
        <w:t>ия целевой субсидии между У</w:t>
      </w:r>
      <w:r w:rsidRPr="00CC0B44">
        <w:t>чреждениями в пределах бюджетных ассигнований, предусмотренных в бюджете Дмитровского городского округа Московской области</w:t>
      </w:r>
      <w:r>
        <w:t>;</w:t>
      </w:r>
    </w:p>
    <w:p w:rsidR="00925BB3" w:rsidRDefault="00925BB3" w:rsidP="00925BB3">
      <w:pPr>
        <w:pStyle w:val="ConsPlusNormal"/>
        <w:ind w:firstLine="709"/>
        <w:jc w:val="both"/>
      </w:pPr>
      <w:r w:rsidRPr="00CC0B44">
        <w:t>1</w:t>
      </w:r>
      <w:r>
        <w:t>8</w:t>
      </w:r>
      <w:r w:rsidRPr="00CC0B44">
        <w:t>.4</w:t>
      </w:r>
      <w:r>
        <w:t>.</w:t>
      </w:r>
      <w:r w:rsidRPr="00CC0B44">
        <w:t xml:space="preserve"> внесение изменений в муниципальные программы или </w:t>
      </w:r>
      <w:r>
        <w:t>муниципальные</w:t>
      </w:r>
      <w:r w:rsidRPr="00CC0B44">
        <w:t xml:space="preserve"> правовые акты, устанавливающие расходное обязательство по предоставлению </w:t>
      </w:r>
      <w:r>
        <w:t xml:space="preserve">целевой </w:t>
      </w:r>
      <w:r w:rsidRPr="00CC0B44">
        <w:t>субсидии;</w:t>
      </w:r>
    </w:p>
    <w:p w:rsidR="00925BB3" w:rsidRPr="00CC0B44" w:rsidRDefault="00925BB3" w:rsidP="00925BB3">
      <w:pPr>
        <w:pStyle w:val="ConsPlusNormal"/>
        <w:ind w:firstLine="709"/>
        <w:jc w:val="both"/>
      </w:pPr>
      <w:r>
        <w:t xml:space="preserve">18.6 </w:t>
      </w:r>
      <w:r w:rsidRPr="00CC0B44">
        <w:t>в результате сложившейся экономии по итогам осуществления закупок товаров, работ и услуг для обеспечения муниципальных нужд</w:t>
      </w:r>
      <w:r>
        <w:t>;</w:t>
      </w:r>
    </w:p>
    <w:p w:rsidR="00925BB3" w:rsidRDefault="00925BB3" w:rsidP="00925BB3">
      <w:pPr>
        <w:pStyle w:val="ConsPlusNormal"/>
        <w:ind w:firstLine="709"/>
        <w:jc w:val="both"/>
      </w:pPr>
      <w:r w:rsidRPr="00CC0B44">
        <w:t>1</w:t>
      </w:r>
      <w:r>
        <w:t>8</w:t>
      </w:r>
      <w:r w:rsidRPr="00CC0B44">
        <w:t>.5</w:t>
      </w:r>
      <w:r>
        <w:t>.</w:t>
      </w:r>
      <w:r w:rsidRPr="00CC0B44">
        <w:t xml:space="preserve"> выявление невозможности осуществления расходов на предусмотренные цели в полном объеме.</w:t>
      </w:r>
    </w:p>
    <w:p w:rsidR="00925BB3" w:rsidRPr="00E0007A" w:rsidRDefault="00925BB3" w:rsidP="00925BB3">
      <w:pPr>
        <w:pStyle w:val="ConsPlusNormal"/>
        <w:ind w:firstLine="709"/>
        <w:jc w:val="both"/>
      </w:pPr>
      <w:r w:rsidRPr="00E0007A">
        <w:t>19. Условия и порядок заключения между Учредителем и Учреждением дополнительных соглашений к Соглашению, предусматривающих внесение в него изменений или его расторжение, установлены типовой формой.</w:t>
      </w:r>
    </w:p>
    <w:p w:rsidR="00925BB3" w:rsidRDefault="00925BB3" w:rsidP="00925BB3">
      <w:pPr>
        <w:pStyle w:val="ConsPlusNormal"/>
        <w:ind w:firstLine="567"/>
        <w:jc w:val="both"/>
      </w:pPr>
    </w:p>
    <w:p w:rsidR="00925BB3" w:rsidRDefault="00925BB3" w:rsidP="00925BB3">
      <w:pPr>
        <w:pStyle w:val="ConsPlusNormal"/>
        <w:ind w:firstLine="567"/>
        <w:jc w:val="both"/>
      </w:pPr>
    </w:p>
    <w:p w:rsidR="00925BB3" w:rsidRPr="0012567C" w:rsidRDefault="00925BB3" w:rsidP="00925BB3">
      <w:pPr>
        <w:tabs>
          <w:tab w:val="left" w:pos="567"/>
          <w:tab w:val="left" w:pos="993"/>
          <w:tab w:val="left" w:pos="1134"/>
        </w:tabs>
        <w:suppressAutoHyphens/>
        <w:ind w:firstLine="567"/>
        <w:jc w:val="center"/>
        <w:rPr>
          <w:color w:val="000000"/>
          <w:sz w:val="24"/>
          <w:szCs w:val="24"/>
          <w:lang w:eastAsia="ar-SA"/>
        </w:rPr>
      </w:pPr>
      <w:r w:rsidRPr="0012567C">
        <w:rPr>
          <w:color w:val="000000"/>
          <w:sz w:val="24"/>
          <w:szCs w:val="24"/>
          <w:lang w:eastAsia="ar-SA"/>
        </w:rPr>
        <w:t>I</w:t>
      </w:r>
      <w:r w:rsidRPr="0012567C">
        <w:rPr>
          <w:color w:val="000000"/>
          <w:sz w:val="24"/>
          <w:szCs w:val="24"/>
          <w:lang w:val="en-US" w:eastAsia="ar-SA"/>
        </w:rPr>
        <w:t>I</w:t>
      </w:r>
      <w:r w:rsidRPr="0012567C">
        <w:rPr>
          <w:color w:val="000000"/>
          <w:sz w:val="24"/>
          <w:szCs w:val="24"/>
          <w:lang w:eastAsia="ar-SA"/>
        </w:rPr>
        <w:t>I. Требования к отчетности</w:t>
      </w:r>
    </w:p>
    <w:p w:rsidR="00925BB3" w:rsidRPr="00814AA5" w:rsidRDefault="00925BB3" w:rsidP="00925BB3">
      <w:pPr>
        <w:tabs>
          <w:tab w:val="left" w:pos="567"/>
          <w:tab w:val="left" w:pos="993"/>
          <w:tab w:val="left" w:pos="1134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</w:p>
    <w:p w:rsidR="00925BB3" w:rsidRPr="00E0007A" w:rsidRDefault="00925BB3" w:rsidP="00925BB3">
      <w:pPr>
        <w:tabs>
          <w:tab w:val="left" w:pos="567"/>
          <w:tab w:val="left" w:pos="993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E0007A">
        <w:rPr>
          <w:sz w:val="24"/>
          <w:szCs w:val="24"/>
          <w:lang w:eastAsia="ar-SA"/>
        </w:rPr>
        <w:t>20. Учреждение ежеквартально в срок до 05 числа месяца, следующего за отчетным, представляет Учредителю следующие отчеты:</w:t>
      </w:r>
    </w:p>
    <w:p w:rsidR="00925BB3" w:rsidRPr="00E0007A" w:rsidRDefault="00925BB3" w:rsidP="00925BB3">
      <w:pPr>
        <w:tabs>
          <w:tab w:val="left" w:pos="567"/>
          <w:tab w:val="left" w:pos="993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E0007A">
        <w:rPr>
          <w:sz w:val="24"/>
          <w:szCs w:val="24"/>
          <w:lang w:eastAsia="ar-SA"/>
        </w:rPr>
        <w:t>20.1. отчет</w:t>
      </w:r>
      <w:r w:rsidRPr="00E0007A">
        <w:rPr>
          <w:rFonts w:eastAsia="Calibri"/>
          <w:sz w:val="24"/>
          <w:szCs w:val="24"/>
        </w:rPr>
        <w:t xml:space="preserve"> </w:t>
      </w:r>
      <w:r w:rsidRPr="00E0007A">
        <w:rPr>
          <w:sz w:val="24"/>
          <w:szCs w:val="24"/>
          <w:lang w:eastAsia="ar-SA"/>
        </w:rPr>
        <w:t>об осуществлении расходов, источником финансового обеспечения которых является целевая субсидия, по форме в соответствии с приложением 4 к Соглашению;</w:t>
      </w:r>
    </w:p>
    <w:p w:rsidR="00925BB3" w:rsidRPr="00E0007A" w:rsidRDefault="00925BB3" w:rsidP="00925BB3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0007A">
        <w:rPr>
          <w:sz w:val="24"/>
          <w:szCs w:val="24"/>
          <w:lang w:eastAsia="ar-SA"/>
        </w:rPr>
        <w:t xml:space="preserve">20.2. отчет </w:t>
      </w:r>
      <w:r w:rsidRPr="00E0007A">
        <w:rPr>
          <w:rFonts w:ascii="Times New Roman CYR" w:hAnsi="Times New Roman CYR" w:cs="Times New Roman CYR"/>
          <w:sz w:val="24"/>
          <w:szCs w:val="24"/>
        </w:rPr>
        <w:t>о достижении значений результатов предоставления целевой субсидии</w:t>
      </w:r>
      <w:r w:rsidRPr="00E0007A">
        <w:rPr>
          <w:rFonts w:eastAsia="Calibri"/>
          <w:sz w:val="24"/>
          <w:szCs w:val="24"/>
        </w:rPr>
        <w:t xml:space="preserve"> </w:t>
      </w:r>
      <w:r w:rsidRPr="00E0007A">
        <w:rPr>
          <w:rFonts w:ascii="Times New Roman CYR" w:hAnsi="Times New Roman CYR" w:cs="Times New Roman CYR"/>
          <w:sz w:val="24"/>
          <w:szCs w:val="24"/>
        </w:rPr>
        <w:t xml:space="preserve">по форме в соответствии с приложением 5 </w:t>
      </w:r>
      <w:r w:rsidRPr="00E0007A">
        <w:rPr>
          <w:sz w:val="24"/>
          <w:szCs w:val="24"/>
          <w:lang w:eastAsia="ar-SA"/>
        </w:rPr>
        <w:t>к Соглашению</w:t>
      </w:r>
      <w:r w:rsidRPr="00E0007A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925BB3" w:rsidRPr="00E0007A" w:rsidRDefault="00925BB3" w:rsidP="00925BB3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0007A">
        <w:rPr>
          <w:rFonts w:ascii="Times New Roman CYR" w:hAnsi="Times New Roman CYR" w:cs="Times New Roman CYR"/>
          <w:sz w:val="24"/>
          <w:szCs w:val="24"/>
        </w:rPr>
        <w:t>21. Учредитель вправе устанавливать в Соглашении дополнительные формы предоставления Учреждением отчетности и сроки их предоставления.</w:t>
      </w:r>
    </w:p>
    <w:p w:rsidR="00925BB3" w:rsidRPr="00E0007A" w:rsidRDefault="00925BB3" w:rsidP="00925BB3">
      <w:pPr>
        <w:pStyle w:val="ConsPlusNormal"/>
        <w:ind w:firstLine="709"/>
        <w:jc w:val="both"/>
      </w:pPr>
      <w:r w:rsidRPr="00E0007A">
        <w:rPr>
          <w:rFonts w:ascii="Times New Roman CYR" w:hAnsi="Times New Roman CYR" w:cs="Times New Roman CYR"/>
        </w:rPr>
        <w:t xml:space="preserve">22. </w:t>
      </w:r>
      <w:r w:rsidRPr="00E0007A">
        <w:t>Отчеты, указанные в пунктах 20, 21 настоящего раздела, проверяются и утверждаются уполномоченными лицами в соответствии с требованиями Инструкции по делопроизводству Администрации Дмитровского городского округа Московской области, утвержденной распоряжением Главы Дмитровского городского округа Московской области.</w:t>
      </w:r>
    </w:p>
    <w:p w:rsidR="00925BB3" w:rsidRPr="00E0007A" w:rsidRDefault="00925BB3" w:rsidP="00925BB3">
      <w:pPr>
        <w:pStyle w:val="ConsPlusNormal"/>
        <w:ind w:firstLine="709"/>
        <w:jc w:val="both"/>
      </w:pPr>
      <w:r>
        <w:t>Отчет, указанный</w:t>
      </w:r>
      <w:r w:rsidRPr="00E0007A">
        <w:t xml:space="preserve"> в </w:t>
      </w:r>
      <w:r>
        <w:t>подпункте 20.1 пункта 20</w:t>
      </w:r>
      <w:r w:rsidRPr="00E0007A">
        <w:t xml:space="preserve"> настоящего раздела, </w:t>
      </w:r>
      <w:r>
        <w:t>согласовывается</w:t>
      </w:r>
      <w:r w:rsidRPr="00E0007A">
        <w:t xml:space="preserve"> </w:t>
      </w:r>
      <w:r w:rsidRPr="00E54965">
        <w:t xml:space="preserve">заместителем Главы Администрации Дмитровского городского округа Московской области, курирующим финансовые вопросы, </w:t>
      </w:r>
      <w:r w:rsidRPr="00E0007A">
        <w:t>в соответствии с требованиями Инструкции по делопроизводству Администрации Дмитровского городского округа Московской области, утвержденной распоряжением Главы Дмитровского городского округа Московской области.</w:t>
      </w:r>
    </w:p>
    <w:p w:rsidR="00925BB3" w:rsidRPr="00797D2E" w:rsidRDefault="00925BB3" w:rsidP="00925BB3">
      <w:pPr>
        <w:tabs>
          <w:tab w:val="left" w:pos="567"/>
          <w:tab w:val="left" w:pos="993"/>
        </w:tabs>
        <w:suppressAutoHyphens/>
        <w:ind w:firstLine="567"/>
        <w:jc w:val="both"/>
        <w:rPr>
          <w:rFonts w:ascii="Times New Roman CYR" w:hAnsi="Times New Roman CYR" w:cs="Times New Roman CYR"/>
          <w:color w:val="70AD47" w:themeColor="accent6"/>
          <w:sz w:val="24"/>
          <w:szCs w:val="24"/>
        </w:rPr>
      </w:pPr>
    </w:p>
    <w:p w:rsidR="00925BB3" w:rsidRPr="000C2B93" w:rsidRDefault="00925BB3" w:rsidP="00925BB3">
      <w:pPr>
        <w:tabs>
          <w:tab w:val="left" w:pos="567"/>
          <w:tab w:val="left" w:pos="993"/>
        </w:tabs>
        <w:suppressAutoHyphens/>
        <w:ind w:firstLine="567"/>
        <w:jc w:val="center"/>
        <w:rPr>
          <w:color w:val="000000"/>
          <w:sz w:val="24"/>
          <w:szCs w:val="24"/>
          <w:lang w:eastAsia="ar-SA"/>
        </w:rPr>
      </w:pPr>
      <w:r w:rsidRPr="000C2B93">
        <w:rPr>
          <w:color w:val="000000"/>
          <w:sz w:val="24"/>
          <w:szCs w:val="24"/>
          <w:lang w:val="en-US" w:eastAsia="ar-SA"/>
        </w:rPr>
        <w:t>IV</w:t>
      </w:r>
      <w:r w:rsidRPr="000C2B93">
        <w:rPr>
          <w:color w:val="000000"/>
          <w:sz w:val="24"/>
          <w:szCs w:val="24"/>
          <w:lang w:eastAsia="ar-SA"/>
        </w:rPr>
        <w:t>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925BB3" w:rsidRPr="00E0007A" w:rsidRDefault="00925BB3" w:rsidP="00925BB3">
      <w:pPr>
        <w:tabs>
          <w:tab w:val="left" w:pos="567"/>
          <w:tab w:val="left" w:pos="993"/>
        </w:tabs>
        <w:suppressAutoHyphens/>
        <w:ind w:firstLine="567"/>
        <w:jc w:val="both"/>
        <w:rPr>
          <w:sz w:val="24"/>
          <w:szCs w:val="24"/>
          <w:lang w:eastAsia="ar-SA"/>
        </w:rPr>
      </w:pPr>
    </w:p>
    <w:p w:rsidR="00925BB3" w:rsidRPr="00E0007A" w:rsidRDefault="00925BB3" w:rsidP="00925BB3">
      <w:pPr>
        <w:pStyle w:val="ConsPlusNormal"/>
        <w:ind w:firstLine="709"/>
        <w:jc w:val="both"/>
        <w:rPr>
          <w:lang w:eastAsia="ar-SA"/>
        </w:rPr>
      </w:pPr>
      <w:r w:rsidRPr="00E0007A">
        <w:rPr>
          <w:lang w:eastAsia="ar-SA"/>
        </w:rPr>
        <w:t xml:space="preserve">22. </w:t>
      </w:r>
      <w:r w:rsidRPr="00E0007A">
        <w:t>Не использованные в текущем финансовом году остатки целевой субсидии, предоставленные Учреждению из бюджета Дмитровского городского округа Московской области, подлежат возврату в соответствии с Порядком завершения финансового года, утвержденным распоряжением Финансового управления Администрации Дмитровского городского округа Московской области.</w:t>
      </w:r>
    </w:p>
    <w:p w:rsidR="00925BB3" w:rsidRPr="00AE3F53" w:rsidRDefault="00925BB3" w:rsidP="00925BB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AE3F53">
        <w:rPr>
          <w:sz w:val="24"/>
          <w:szCs w:val="24"/>
          <w:lang w:eastAsia="ar-SA"/>
        </w:rPr>
        <w:t>23. В соответствии с решением, оформленным распоряжением Администрации Дмитровского городского округа Московской области (далее – решение) на основании заявки органа, осуществляющего функции и полномочия учредителя, о наличии потребности в не использованной на начало текущего финансового года целевой субсидии, остатки указанной субсидии могут быть использованы Учреждением в очередном финансовом году для финансового обеспечения расходов, соответствующих целям предоставления субсидии.</w:t>
      </w:r>
    </w:p>
    <w:p w:rsidR="00925BB3" w:rsidRPr="00E0007A" w:rsidRDefault="00925BB3" w:rsidP="00925B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E0007A">
        <w:rPr>
          <w:sz w:val="24"/>
          <w:szCs w:val="24"/>
          <w:lang w:eastAsia="ar-SA"/>
        </w:rPr>
        <w:t xml:space="preserve">24. Решение принимается на основании следующих критериев, если иное </w:t>
      </w:r>
      <w:r w:rsidRPr="00E0007A">
        <w:rPr>
          <w:sz w:val="24"/>
          <w:szCs w:val="24"/>
          <w:lang w:eastAsia="ar-SA"/>
        </w:rPr>
        <w:br/>
        <w:t>не установлено правовым актом Администрации Дмитровского городского округа Московской области:</w:t>
      </w:r>
    </w:p>
    <w:p w:rsidR="00925BB3" w:rsidRPr="00814AA5" w:rsidRDefault="00925BB3" w:rsidP="00925B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E0007A">
        <w:rPr>
          <w:sz w:val="24"/>
          <w:szCs w:val="24"/>
          <w:lang w:eastAsia="ar-SA"/>
        </w:rPr>
        <w:t xml:space="preserve">24.1. по расходам на закупку товаров, работ и услуг решение может быть принято </w:t>
      </w:r>
      <w:r w:rsidRPr="00E0007A">
        <w:rPr>
          <w:sz w:val="24"/>
          <w:szCs w:val="24"/>
          <w:lang w:eastAsia="ar-SA"/>
        </w:rPr>
        <w:br/>
        <w:t xml:space="preserve">в объеме принятых и не исполненных на 1 января очередного финансового года денежных обязательств Учреждения по контрактам (договорам) на поставку товаров, выполнение работ, оказание услуг, заключенным в текущем финансовом году; </w:t>
      </w:r>
      <w:r w:rsidRPr="00E0007A">
        <w:rPr>
          <w:sz w:val="24"/>
          <w:szCs w:val="24"/>
          <w:lang w:eastAsia="ar-SA"/>
        </w:rPr>
        <w:br/>
        <w:t xml:space="preserve">            24.2.</w:t>
      </w:r>
      <w:r>
        <w:rPr>
          <w:sz w:val="24"/>
          <w:szCs w:val="24"/>
          <w:lang w:eastAsia="ar-SA"/>
        </w:rPr>
        <w:t>  </w:t>
      </w:r>
      <w:r>
        <w:rPr>
          <w:color w:val="000000"/>
          <w:sz w:val="24"/>
          <w:szCs w:val="24"/>
          <w:lang w:eastAsia="ar-SA"/>
        </w:rPr>
        <w:t>п</w:t>
      </w:r>
      <w:r w:rsidRPr="00814AA5">
        <w:rPr>
          <w:color w:val="000000"/>
          <w:sz w:val="24"/>
          <w:szCs w:val="24"/>
          <w:lang w:eastAsia="ar-SA"/>
        </w:rPr>
        <w:t xml:space="preserve">о расходам, источником финансового обеспечения которых являются межбюджетные трансферты, предоставленные из </w:t>
      </w:r>
      <w:r>
        <w:rPr>
          <w:color w:val="000000"/>
          <w:sz w:val="24"/>
          <w:szCs w:val="24"/>
          <w:lang w:eastAsia="ar-SA"/>
        </w:rPr>
        <w:t>вышестоящего</w:t>
      </w:r>
      <w:r w:rsidRPr="00814AA5">
        <w:rPr>
          <w:color w:val="000000"/>
          <w:sz w:val="24"/>
          <w:szCs w:val="24"/>
          <w:lang w:eastAsia="ar-SA"/>
        </w:rPr>
        <w:t xml:space="preserve"> бюджета в соответствии </w:t>
      </w:r>
      <w:r w:rsidRPr="00814AA5">
        <w:rPr>
          <w:color w:val="000000"/>
          <w:sz w:val="24"/>
          <w:szCs w:val="24"/>
          <w:lang w:eastAsia="ar-SA"/>
        </w:rPr>
        <w:br/>
      </w:r>
      <w:r w:rsidRPr="00D37268">
        <w:rPr>
          <w:color w:val="000000"/>
          <w:sz w:val="24"/>
          <w:szCs w:val="24"/>
          <w:lang w:eastAsia="ar-SA"/>
        </w:rPr>
        <w:t xml:space="preserve">с соглашениями, заключенными Администрацией Дмитровского городского округа Московской области с центральными исполнительными органами государственной власти Московской области, принятие </w:t>
      </w:r>
      <w:r>
        <w:rPr>
          <w:color w:val="000000"/>
          <w:sz w:val="24"/>
          <w:szCs w:val="24"/>
          <w:lang w:eastAsia="ar-SA"/>
        </w:rPr>
        <w:t>р</w:t>
      </w:r>
      <w:r w:rsidRPr="00D37268">
        <w:rPr>
          <w:color w:val="000000"/>
          <w:sz w:val="24"/>
          <w:szCs w:val="24"/>
          <w:lang w:eastAsia="ar-SA"/>
        </w:rPr>
        <w:t>ешения осуществляется с учетом требований, установленных правовыми актами соответствующих центральных исполнительных органов государственной власти Московской области и указанными</w:t>
      </w:r>
      <w:r w:rsidRPr="00814AA5">
        <w:rPr>
          <w:color w:val="000000"/>
          <w:sz w:val="24"/>
          <w:szCs w:val="24"/>
          <w:lang w:eastAsia="ar-SA"/>
        </w:rPr>
        <w:t xml:space="preserve"> соглашениями.</w:t>
      </w:r>
    </w:p>
    <w:p w:rsidR="00925BB3" w:rsidRPr="00814AA5" w:rsidRDefault="00925BB3" w:rsidP="00925B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E0007A">
        <w:rPr>
          <w:sz w:val="24"/>
          <w:szCs w:val="24"/>
          <w:lang w:eastAsia="ar-SA"/>
        </w:rPr>
        <w:t>25.</w:t>
      </w:r>
      <w:r w:rsidRPr="00E0007A">
        <w:rPr>
          <w:rFonts w:eastAsia="Calibri"/>
          <w:sz w:val="24"/>
          <w:szCs w:val="24"/>
        </w:rPr>
        <w:t xml:space="preserve"> </w:t>
      </w:r>
      <w:r w:rsidRPr="00814AA5">
        <w:rPr>
          <w:color w:val="000000"/>
          <w:sz w:val="24"/>
          <w:szCs w:val="24"/>
          <w:lang w:eastAsia="ar-SA"/>
        </w:rPr>
        <w:t xml:space="preserve">Для принятия </w:t>
      </w:r>
      <w:r>
        <w:rPr>
          <w:color w:val="000000"/>
          <w:sz w:val="24"/>
          <w:szCs w:val="24"/>
          <w:lang w:eastAsia="ar-SA"/>
        </w:rPr>
        <w:t>Учредителем</w:t>
      </w:r>
      <w:r w:rsidRPr="00814AA5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р</w:t>
      </w:r>
      <w:r w:rsidRPr="00814AA5">
        <w:rPr>
          <w:color w:val="000000"/>
          <w:sz w:val="24"/>
          <w:szCs w:val="24"/>
          <w:lang w:eastAsia="ar-SA"/>
        </w:rPr>
        <w:t>ешения, Учреждени</w:t>
      </w:r>
      <w:r>
        <w:rPr>
          <w:color w:val="000000"/>
          <w:sz w:val="24"/>
          <w:szCs w:val="24"/>
          <w:lang w:eastAsia="ar-SA"/>
        </w:rPr>
        <w:t>е</w:t>
      </w:r>
      <w:r w:rsidRPr="00814AA5">
        <w:rPr>
          <w:color w:val="000000"/>
          <w:sz w:val="24"/>
          <w:szCs w:val="24"/>
          <w:lang w:eastAsia="ar-SA"/>
        </w:rPr>
        <w:t xml:space="preserve"> </w:t>
      </w:r>
      <w:r w:rsidRPr="00A04235">
        <w:rPr>
          <w:color w:val="000000"/>
          <w:sz w:val="24"/>
          <w:szCs w:val="24"/>
          <w:lang w:eastAsia="ar-SA"/>
        </w:rPr>
        <w:t xml:space="preserve">не позднее </w:t>
      </w:r>
      <w:r>
        <w:rPr>
          <w:color w:val="000000"/>
          <w:sz w:val="24"/>
          <w:szCs w:val="24"/>
          <w:lang w:eastAsia="ar-SA"/>
        </w:rPr>
        <w:t>пяти</w:t>
      </w:r>
      <w:r w:rsidRPr="00A04235">
        <w:rPr>
          <w:color w:val="000000"/>
          <w:sz w:val="24"/>
          <w:szCs w:val="24"/>
          <w:lang w:eastAsia="ar-SA"/>
        </w:rPr>
        <w:t xml:space="preserve"> рабочих дней</w:t>
      </w:r>
      <w:r w:rsidRPr="00814AA5">
        <w:rPr>
          <w:color w:val="000000"/>
          <w:sz w:val="24"/>
          <w:szCs w:val="24"/>
          <w:lang w:eastAsia="ar-SA"/>
        </w:rPr>
        <w:t xml:space="preserve">, следующих за годом предоставления </w:t>
      </w:r>
      <w:r>
        <w:rPr>
          <w:color w:val="000000"/>
          <w:sz w:val="24"/>
          <w:szCs w:val="24"/>
          <w:lang w:eastAsia="ar-SA"/>
        </w:rPr>
        <w:t xml:space="preserve">целевой </w:t>
      </w:r>
      <w:r w:rsidRPr="00814AA5">
        <w:rPr>
          <w:color w:val="000000"/>
          <w:sz w:val="24"/>
          <w:szCs w:val="24"/>
          <w:lang w:eastAsia="ar-SA"/>
        </w:rPr>
        <w:t>субсидии, направля</w:t>
      </w:r>
      <w:r>
        <w:rPr>
          <w:color w:val="000000"/>
          <w:sz w:val="24"/>
          <w:szCs w:val="24"/>
          <w:lang w:eastAsia="ar-SA"/>
        </w:rPr>
        <w:t>е</w:t>
      </w:r>
      <w:r w:rsidRPr="00814AA5">
        <w:rPr>
          <w:color w:val="000000"/>
          <w:sz w:val="24"/>
          <w:szCs w:val="24"/>
          <w:lang w:eastAsia="ar-SA"/>
        </w:rPr>
        <w:t xml:space="preserve">т Учредителю информацию </w:t>
      </w:r>
      <w:r w:rsidRPr="00814AA5">
        <w:rPr>
          <w:color w:val="000000"/>
          <w:sz w:val="24"/>
          <w:szCs w:val="24"/>
          <w:lang w:eastAsia="ar-SA"/>
        </w:rPr>
        <w:br/>
        <w:t xml:space="preserve">о наличии неисполненных обязательств, источником финансового обеспечения которых являются не использованные на 1 января очередного финансового года остатки </w:t>
      </w:r>
      <w:r>
        <w:rPr>
          <w:color w:val="000000"/>
          <w:sz w:val="24"/>
          <w:szCs w:val="24"/>
          <w:lang w:eastAsia="ar-SA"/>
        </w:rPr>
        <w:t xml:space="preserve">целевой </w:t>
      </w:r>
      <w:r w:rsidRPr="00814AA5">
        <w:rPr>
          <w:color w:val="000000"/>
          <w:sz w:val="24"/>
          <w:szCs w:val="24"/>
          <w:lang w:eastAsia="ar-SA"/>
        </w:rPr>
        <w:t>субсидий</w:t>
      </w:r>
      <w:r w:rsidRPr="00625D56">
        <w:rPr>
          <w:sz w:val="24"/>
          <w:szCs w:val="24"/>
          <w:lang w:eastAsia="ar-SA"/>
        </w:rPr>
        <w:t>,</w:t>
      </w:r>
      <w:r w:rsidRPr="00814AA5">
        <w:rPr>
          <w:color w:val="000000"/>
          <w:sz w:val="24"/>
          <w:szCs w:val="24"/>
          <w:lang w:eastAsia="ar-SA"/>
        </w:rPr>
        <w:t xml:space="preserve"> </w:t>
      </w:r>
      <w:r w:rsidRPr="00A04235">
        <w:rPr>
          <w:color w:val="000000"/>
          <w:sz w:val="24"/>
          <w:szCs w:val="24"/>
          <w:lang w:eastAsia="ar-SA"/>
        </w:rPr>
        <w:t xml:space="preserve">по форме </w:t>
      </w:r>
      <w:r>
        <w:rPr>
          <w:color w:val="000000"/>
          <w:sz w:val="24"/>
          <w:szCs w:val="24"/>
          <w:lang w:eastAsia="ar-SA"/>
        </w:rPr>
        <w:t xml:space="preserve">согласно </w:t>
      </w:r>
      <w:r w:rsidRPr="00A04235">
        <w:rPr>
          <w:color w:val="000000"/>
          <w:sz w:val="24"/>
          <w:szCs w:val="24"/>
          <w:lang w:eastAsia="ar-SA"/>
        </w:rPr>
        <w:t>приложени</w:t>
      </w:r>
      <w:r>
        <w:rPr>
          <w:color w:val="000000"/>
          <w:sz w:val="24"/>
          <w:szCs w:val="24"/>
          <w:lang w:eastAsia="ar-SA"/>
        </w:rPr>
        <w:t>ю 5</w:t>
      </w:r>
      <w:r w:rsidRPr="00A04235">
        <w:rPr>
          <w:color w:val="000000"/>
          <w:sz w:val="24"/>
          <w:szCs w:val="24"/>
          <w:lang w:eastAsia="ar-SA"/>
        </w:rPr>
        <w:t xml:space="preserve"> к </w:t>
      </w:r>
      <w:r>
        <w:rPr>
          <w:color w:val="000000"/>
          <w:sz w:val="24"/>
          <w:szCs w:val="24"/>
          <w:lang w:eastAsia="ar-SA"/>
        </w:rPr>
        <w:t xml:space="preserve">настоящему </w:t>
      </w:r>
      <w:r w:rsidRPr="00A04235">
        <w:rPr>
          <w:color w:val="000000"/>
          <w:sz w:val="24"/>
          <w:szCs w:val="24"/>
          <w:lang w:eastAsia="ar-SA"/>
        </w:rPr>
        <w:t>Порядку</w:t>
      </w:r>
      <w:r w:rsidRPr="00625D56">
        <w:rPr>
          <w:sz w:val="24"/>
          <w:szCs w:val="24"/>
          <w:lang w:eastAsia="ar-SA"/>
        </w:rPr>
        <w:t xml:space="preserve">. </w:t>
      </w:r>
    </w:p>
    <w:p w:rsidR="00925BB3" w:rsidRPr="00E0007A" w:rsidRDefault="00925BB3" w:rsidP="00925B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E0007A">
        <w:rPr>
          <w:sz w:val="24"/>
          <w:szCs w:val="24"/>
          <w:lang w:eastAsia="ar-SA"/>
        </w:rPr>
        <w:lastRenderedPageBreak/>
        <w:t>26. Не перечисленные Учреждением до 1 апреля</w:t>
      </w:r>
      <w:r w:rsidRPr="00E0007A">
        <w:t xml:space="preserve"> </w:t>
      </w:r>
      <w:r w:rsidRPr="00E0007A">
        <w:rPr>
          <w:sz w:val="24"/>
          <w:szCs w:val="24"/>
          <w:lang w:eastAsia="ar-SA"/>
        </w:rPr>
        <w:t>года, следующего за отчетным финансовым годом, неиспользованные остатки целевых субсидий подлежат взысканию в бюджет Дмитровского городского округа Московской области в порядке, установленном Финансовым управлением Администрации Дмитровского городского округа Московской области.</w:t>
      </w:r>
    </w:p>
    <w:p w:rsidR="00925BB3" w:rsidRPr="00814AA5" w:rsidRDefault="00925BB3" w:rsidP="00925B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E0007A">
        <w:rPr>
          <w:sz w:val="24"/>
          <w:szCs w:val="24"/>
          <w:lang w:eastAsia="ar-SA"/>
        </w:rPr>
        <w:t>27</w:t>
      </w:r>
      <w:r w:rsidRPr="006C6C10">
        <w:rPr>
          <w:color w:val="70AD47" w:themeColor="accent6"/>
          <w:sz w:val="24"/>
          <w:szCs w:val="24"/>
          <w:lang w:eastAsia="ar-SA"/>
        </w:rPr>
        <w:t>.</w:t>
      </w:r>
      <w:r w:rsidRPr="006C6C10">
        <w:rPr>
          <w:rFonts w:eastAsia="Calibri"/>
          <w:color w:val="70AD47" w:themeColor="accent6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Сумма </w:t>
      </w:r>
      <w:r w:rsidRPr="004F31D3">
        <w:rPr>
          <w:color w:val="000000"/>
          <w:sz w:val="24"/>
          <w:szCs w:val="24"/>
          <w:lang w:eastAsia="ar-SA"/>
        </w:rPr>
        <w:t>средств</w:t>
      </w:r>
      <w:r>
        <w:rPr>
          <w:color w:val="000000"/>
          <w:sz w:val="24"/>
          <w:szCs w:val="24"/>
          <w:lang w:eastAsia="ar-SA"/>
        </w:rPr>
        <w:t xml:space="preserve"> </w:t>
      </w:r>
      <w:r w:rsidRPr="004F31D3">
        <w:rPr>
          <w:color w:val="000000"/>
          <w:sz w:val="24"/>
          <w:szCs w:val="24"/>
          <w:lang w:eastAsia="ar-SA"/>
        </w:rPr>
        <w:t>от возврата ранее произведенных Учреждением выплат, источником финансового обеспечения которых явля</w:t>
      </w:r>
      <w:r>
        <w:rPr>
          <w:color w:val="000000"/>
          <w:sz w:val="24"/>
          <w:szCs w:val="24"/>
          <w:lang w:eastAsia="ar-SA"/>
        </w:rPr>
        <w:t>ю</w:t>
      </w:r>
      <w:r w:rsidRPr="004F31D3">
        <w:rPr>
          <w:color w:val="000000"/>
          <w:sz w:val="24"/>
          <w:szCs w:val="24"/>
          <w:lang w:eastAsia="ar-SA"/>
        </w:rPr>
        <w:t xml:space="preserve">тся </w:t>
      </w:r>
      <w:r>
        <w:rPr>
          <w:color w:val="000000"/>
          <w:sz w:val="24"/>
          <w:szCs w:val="24"/>
          <w:lang w:eastAsia="ar-SA"/>
        </w:rPr>
        <w:t xml:space="preserve">целевые субсидии </w:t>
      </w:r>
      <w:r w:rsidRPr="004F31D3">
        <w:rPr>
          <w:color w:val="000000"/>
          <w:sz w:val="24"/>
          <w:szCs w:val="24"/>
          <w:lang w:eastAsia="ar-SA"/>
        </w:rPr>
        <w:t>подлеж</w:t>
      </w:r>
      <w:r>
        <w:rPr>
          <w:color w:val="000000"/>
          <w:sz w:val="24"/>
          <w:szCs w:val="24"/>
          <w:lang w:eastAsia="ar-SA"/>
        </w:rPr>
        <w:t>и</w:t>
      </w:r>
      <w:r w:rsidRPr="004F31D3">
        <w:rPr>
          <w:color w:val="000000"/>
          <w:sz w:val="24"/>
          <w:szCs w:val="24"/>
          <w:lang w:eastAsia="ar-SA"/>
        </w:rPr>
        <w:t>т возврату</w:t>
      </w:r>
      <w:r>
        <w:rPr>
          <w:color w:val="000000"/>
          <w:sz w:val="24"/>
          <w:szCs w:val="24"/>
          <w:lang w:eastAsia="ar-SA"/>
        </w:rPr>
        <w:t xml:space="preserve"> </w:t>
      </w:r>
      <w:r w:rsidRPr="004F31D3">
        <w:rPr>
          <w:color w:val="000000"/>
          <w:sz w:val="24"/>
          <w:szCs w:val="24"/>
          <w:lang w:eastAsia="ar-SA"/>
        </w:rPr>
        <w:t xml:space="preserve">в бюджет </w:t>
      </w:r>
      <w:r>
        <w:rPr>
          <w:color w:val="000000"/>
          <w:sz w:val="24"/>
          <w:szCs w:val="24"/>
          <w:lang w:eastAsia="ar-SA"/>
        </w:rPr>
        <w:t>Дмитровского городского округа</w:t>
      </w:r>
      <w:r w:rsidRPr="004F31D3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 xml:space="preserve">Московской области </w:t>
      </w:r>
      <w:r w:rsidRPr="004F31D3">
        <w:rPr>
          <w:color w:val="000000"/>
          <w:sz w:val="24"/>
          <w:szCs w:val="24"/>
          <w:lang w:eastAsia="ar-SA"/>
        </w:rPr>
        <w:t>в течение пяти рабочих дней с даты</w:t>
      </w:r>
      <w:r>
        <w:rPr>
          <w:color w:val="000000"/>
          <w:sz w:val="24"/>
          <w:szCs w:val="24"/>
          <w:lang w:eastAsia="ar-SA"/>
        </w:rPr>
        <w:t xml:space="preserve"> поступления суммы на лицевой счет Учреждения</w:t>
      </w:r>
      <w:r w:rsidRPr="004F31D3">
        <w:rPr>
          <w:color w:val="000000"/>
          <w:sz w:val="24"/>
          <w:szCs w:val="24"/>
          <w:lang w:eastAsia="ar-SA"/>
        </w:rPr>
        <w:t>.</w:t>
      </w:r>
    </w:p>
    <w:p w:rsidR="00925BB3" w:rsidRPr="00E0007A" w:rsidRDefault="00925BB3" w:rsidP="00925B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0007A">
        <w:rPr>
          <w:rFonts w:eastAsia="Calibri"/>
          <w:sz w:val="24"/>
          <w:szCs w:val="24"/>
        </w:rPr>
        <w:t xml:space="preserve">28. Контроль за целевым использованием целевых субсидий, а также за выполнением Учреждением условий и порядка </w:t>
      </w:r>
      <w:r w:rsidRPr="00E0007A">
        <w:rPr>
          <w:sz w:val="24"/>
          <w:szCs w:val="24"/>
          <w:lang w:eastAsia="ar-SA"/>
        </w:rPr>
        <w:t>предоставления целевых субсидий</w:t>
      </w:r>
      <w:r w:rsidRPr="00E0007A">
        <w:rPr>
          <w:rFonts w:eastAsia="Calibri"/>
          <w:sz w:val="24"/>
          <w:szCs w:val="24"/>
        </w:rPr>
        <w:t xml:space="preserve"> осуществляется Учредителем, органами муниципального финансового контроля в ходе проведения проверки согласно Соглашению.</w:t>
      </w:r>
    </w:p>
    <w:p w:rsidR="00925BB3" w:rsidRPr="00E0007A" w:rsidRDefault="00925BB3" w:rsidP="00925BB3">
      <w:pPr>
        <w:pStyle w:val="ConsPlusNormal"/>
        <w:ind w:firstLine="709"/>
        <w:jc w:val="both"/>
      </w:pPr>
      <w:r w:rsidRPr="00E0007A">
        <w:t xml:space="preserve">29. В случае нарушения условий предоставления целевой субсидии перечисление целевой субсидии приостанавливается. </w:t>
      </w:r>
    </w:p>
    <w:p w:rsidR="00925BB3" w:rsidRDefault="00925BB3" w:rsidP="00925BB3">
      <w:pPr>
        <w:pStyle w:val="ConsPlusNormal"/>
        <w:ind w:firstLine="709"/>
        <w:jc w:val="both"/>
      </w:pPr>
      <w:r w:rsidRPr="00E0007A">
        <w:t xml:space="preserve">30. Учредитель информирует в письменной форме Учреждение о приостановлении перечисления </w:t>
      </w:r>
      <w:r w:rsidRPr="007B0B0A">
        <w:t>целев</w:t>
      </w:r>
      <w:r>
        <w:t>ой</w:t>
      </w:r>
      <w:r w:rsidRPr="007B0B0A">
        <w:t xml:space="preserve"> </w:t>
      </w:r>
      <w:r>
        <w:t xml:space="preserve">субсидии в течение трех рабочих дней со дня приостановления перечисления </w:t>
      </w:r>
      <w:r w:rsidRPr="007B0B0A">
        <w:t>целев</w:t>
      </w:r>
      <w:r>
        <w:t>ой</w:t>
      </w:r>
      <w:r w:rsidRPr="007B0B0A">
        <w:t xml:space="preserve"> </w:t>
      </w:r>
      <w:r>
        <w:t>субсидии с указанием причин приостановления перечисления субсидии и срока для устранения нарушений.</w:t>
      </w:r>
    </w:p>
    <w:p w:rsidR="00925BB3" w:rsidRPr="00E0007A" w:rsidRDefault="00925BB3" w:rsidP="00925BB3">
      <w:pPr>
        <w:pStyle w:val="ConsPlusNormal"/>
        <w:ind w:firstLine="709"/>
        <w:jc w:val="both"/>
      </w:pPr>
      <w:r w:rsidRPr="00E0007A">
        <w:t>31. Возобновление перечисления целевой субсидии осуществляется после устранения нарушений в течение двух рабочих дней.</w:t>
      </w:r>
    </w:p>
    <w:p w:rsidR="00925BB3" w:rsidRPr="00E0007A" w:rsidRDefault="00925BB3" w:rsidP="00925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07A">
        <w:rPr>
          <w:rFonts w:ascii="Times New Roman" w:hAnsi="Times New Roman" w:cs="Times New Roman"/>
          <w:sz w:val="24"/>
          <w:szCs w:val="24"/>
        </w:rPr>
        <w:t xml:space="preserve">32. В случае </w:t>
      </w:r>
      <w:proofErr w:type="spellStart"/>
      <w:r w:rsidRPr="00E0007A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E0007A">
        <w:rPr>
          <w:rFonts w:ascii="Times New Roman" w:hAnsi="Times New Roman" w:cs="Times New Roman"/>
          <w:sz w:val="24"/>
          <w:szCs w:val="24"/>
        </w:rPr>
        <w:t xml:space="preserve"> нарушений Учредитель направляет требования  Учреждению  о  возврате  в бюджет Дмитровского городского округа Московской области целевой субсидии или  ее  части в размере и сроки, установленные в данном требовании. </w:t>
      </w:r>
    </w:p>
    <w:p w:rsidR="00925BB3" w:rsidRDefault="00925BB3" w:rsidP="00925BB3">
      <w:pPr>
        <w:pStyle w:val="ConsPlusNormal"/>
        <w:ind w:firstLine="709"/>
        <w:jc w:val="both"/>
      </w:pPr>
      <w:r w:rsidRPr="00E0007A">
        <w:rPr>
          <w:lang w:eastAsia="ar-SA"/>
        </w:rPr>
        <w:t>33.</w:t>
      </w:r>
      <w:r w:rsidRPr="00E0007A">
        <w:t xml:space="preserve"> В случае </w:t>
      </w:r>
      <w:proofErr w:type="spellStart"/>
      <w:r w:rsidRPr="00E0007A">
        <w:t>недостижения</w:t>
      </w:r>
      <w:proofErr w:type="spellEnd"/>
      <w:r w:rsidRPr="00E0007A">
        <w:t xml:space="preserve"> Учреждением значений результатов предоставления целевой субсидии</w:t>
      </w:r>
      <w:r>
        <w:t xml:space="preserve">, </w:t>
      </w:r>
      <w:r w:rsidRPr="00BF2FDA">
        <w:rPr>
          <w:color w:val="000000"/>
          <w:lang w:eastAsia="ar-SA"/>
        </w:rPr>
        <w:t>установленн</w:t>
      </w:r>
      <w:r>
        <w:rPr>
          <w:color w:val="000000"/>
          <w:lang w:eastAsia="ar-SA"/>
        </w:rPr>
        <w:t>ые</w:t>
      </w:r>
      <w:r w:rsidRPr="00BF2FDA">
        <w:rPr>
          <w:color w:val="000000"/>
          <w:lang w:eastAsia="ar-SA"/>
        </w:rPr>
        <w:t xml:space="preserve"> в соответствии с </w:t>
      </w:r>
      <w:r w:rsidRPr="0024530A">
        <w:rPr>
          <w:color w:val="000000"/>
          <w:lang w:eastAsia="ar-SA"/>
        </w:rPr>
        <w:t>пунктом 4.1.2 Соглашения</w:t>
      </w:r>
      <w:r>
        <w:t>, и, если объем целевой субсидии определялся на основе количественных значений показателей результативности, субсидия подлежит возврату в бюджет Дмитровского городского округа Московской области в объеме, который соответствует недостигнутым показателям результативности.</w:t>
      </w:r>
    </w:p>
    <w:p w:rsidR="00925BB3" w:rsidRPr="00E0007A" w:rsidRDefault="00925BB3" w:rsidP="00925BB3">
      <w:pPr>
        <w:pStyle w:val="ConsPlusNormal"/>
        <w:ind w:firstLine="709"/>
        <w:jc w:val="both"/>
      </w:pPr>
      <w:r w:rsidRPr="00E0007A">
        <w:t xml:space="preserve">34. Решение о возврате целевой субсидии принимается Учредителем в течение 20 календарных дней со дня установления факта </w:t>
      </w:r>
      <w:proofErr w:type="spellStart"/>
      <w:r w:rsidRPr="00E0007A">
        <w:t>недостижения</w:t>
      </w:r>
      <w:proofErr w:type="spellEnd"/>
      <w:r w:rsidRPr="00E0007A">
        <w:t xml:space="preserve"> показателей результативности.</w:t>
      </w:r>
    </w:p>
    <w:p w:rsidR="00925BB3" w:rsidRPr="00814AA5" w:rsidRDefault="00925BB3" w:rsidP="00925BB3">
      <w:pPr>
        <w:tabs>
          <w:tab w:val="left" w:pos="567"/>
          <w:tab w:val="left" w:pos="993"/>
          <w:tab w:val="left" w:pos="1134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E0007A">
        <w:rPr>
          <w:sz w:val="24"/>
          <w:szCs w:val="24"/>
          <w:lang w:eastAsia="ar-SA"/>
        </w:rPr>
        <w:t xml:space="preserve">35. </w:t>
      </w:r>
      <w:r w:rsidRPr="00BF2FDA">
        <w:rPr>
          <w:color w:val="000000"/>
          <w:sz w:val="24"/>
          <w:szCs w:val="24"/>
          <w:lang w:eastAsia="ar-SA"/>
        </w:rPr>
        <w:t>Руководител</w:t>
      </w:r>
      <w:r>
        <w:rPr>
          <w:color w:val="000000"/>
          <w:sz w:val="24"/>
          <w:szCs w:val="24"/>
          <w:lang w:eastAsia="ar-SA"/>
        </w:rPr>
        <w:t>ь</w:t>
      </w:r>
      <w:r w:rsidRPr="00BF2FDA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У</w:t>
      </w:r>
      <w:r w:rsidRPr="00BF2FDA">
        <w:rPr>
          <w:color w:val="000000"/>
          <w:sz w:val="24"/>
          <w:szCs w:val="24"/>
          <w:lang w:eastAsia="ar-SA"/>
        </w:rPr>
        <w:t>чрежден</w:t>
      </w:r>
      <w:r>
        <w:rPr>
          <w:color w:val="000000"/>
          <w:sz w:val="24"/>
          <w:szCs w:val="24"/>
          <w:lang w:eastAsia="ar-SA"/>
        </w:rPr>
        <w:t>ия</w:t>
      </w:r>
      <w:r w:rsidRPr="00BF2FDA">
        <w:rPr>
          <w:color w:val="000000"/>
          <w:sz w:val="24"/>
          <w:szCs w:val="24"/>
          <w:lang w:eastAsia="ar-SA"/>
        </w:rPr>
        <w:t xml:space="preserve"> нес</w:t>
      </w:r>
      <w:r>
        <w:rPr>
          <w:color w:val="000000"/>
          <w:sz w:val="24"/>
          <w:szCs w:val="24"/>
          <w:lang w:eastAsia="ar-SA"/>
        </w:rPr>
        <w:t>е</w:t>
      </w:r>
      <w:r w:rsidRPr="00BF2FDA">
        <w:rPr>
          <w:color w:val="000000"/>
          <w:sz w:val="24"/>
          <w:szCs w:val="24"/>
          <w:lang w:eastAsia="ar-SA"/>
        </w:rPr>
        <w:t xml:space="preserve">т ответственность за эффективное и целевое использование предоставленных </w:t>
      </w:r>
      <w:r>
        <w:rPr>
          <w:color w:val="000000"/>
          <w:sz w:val="24"/>
          <w:szCs w:val="24"/>
          <w:lang w:eastAsia="ar-SA"/>
        </w:rPr>
        <w:t xml:space="preserve">целевых </w:t>
      </w:r>
      <w:r w:rsidRPr="00BF2FDA">
        <w:rPr>
          <w:color w:val="000000"/>
          <w:sz w:val="24"/>
          <w:szCs w:val="24"/>
          <w:lang w:eastAsia="ar-SA"/>
        </w:rPr>
        <w:t>субсидий в соответствии с законодательством Российской Федерации.</w:t>
      </w:r>
    </w:p>
    <w:p w:rsidR="00925BB3" w:rsidRDefault="00925BB3" w:rsidP="00925BB3">
      <w:pPr>
        <w:pStyle w:val="ConsPlusNormal"/>
        <w:ind w:left="993"/>
        <w:jc w:val="both"/>
      </w:pPr>
    </w:p>
    <w:p w:rsidR="00925BB3" w:rsidRDefault="00925BB3" w:rsidP="00925BB3">
      <w:pPr>
        <w:pStyle w:val="ConsPlusTitle"/>
        <w:jc w:val="center"/>
        <w:rPr>
          <w:rFonts w:ascii="Times New Roman" w:hAnsi="Times New Roman" w:cs="Times New Roman"/>
        </w:rPr>
        <w:sectPr w:rsidR="00925BB3" w:rsidSect="00CC0B44">
          <w:pgSz w:w="11907" w:h="16840" w:code="9"/>
          <w:pgMar w:top="567" w:right="708" w:bottom="567" w:left="1418" w:header="720" w:footer="720" w:gutter="0"/>
          <w:cols w:space="720"/>
          <w:docGrid w:linePitch="272"/>
        </w:sectPr>
      </w:pPr>
    </w:p>
    <w:p w:rsidR="00925BB3" w:rsidRDefault="00925BB3" w:rsidP="00925BB3">
      <w:pPr>
        <w:ind w:left="9498" w:right="-2"/>
        <w:jc w:val="right"/>
      </w:pPr>
    </w:p>
    <w:p w:rsidR="00925BB3" w:rsidRDefault="00925BB3" w:rsidP="00925BB3">
      <w:pPr>
        <w:ind w:left="9498" w:right="-2"/>
        <w:jc w:val="right"/>
      </w:pPr>
    </w:p>
    <w:p w:rsidR="00925BB3" w:rsidRDefault="00925BB3" w:rsidP="00925BB3">
      <w:pPr>
        <w:ind w:left="9498" w:right="-2"/>
        <w:jc w:val="right"/>
      </w:pPr>
    </w:p>
    <w:p w:rsidR="00925BB3" w:rsidRPr="007D4898" w:rsidRDefault="00925BB3" w:rsidP="00925BB3">
      <w:pPr>
        <w:ind w:left="9498" w:right="-2"/>
        <w:jc w:val="right"/>
      </w:pPr>
      <w:r w:rsidRPr="007D4898">
        <w:t>Приложение 1</w:t>
      </w:r>
    </w:p>
    <w:p w:rsidR="00925BB3" w:rsidRPr="007D4898" w:rsidRDefault="00925BB3" w:rsidP="00925BB3">
      <w:pPr>
        <w:ind w:left="9498"/>
        <w:jc w:val="right"/>
      </w:pPr>
      <w:r w:rsidRPr="007D4898">
        <w:t>к Порядку определения объема и условий предоставления субсидий на иные цели</w:t>
      </w:r>
    </w:p>
    <w:p w:rsidR="00925BB3" w:rsidRPr="007D4898" w:rsidRDefault="00925BB3" w:rsidP="00925BB3">
      <w:pPr>
        <w:ind w:left="9498"/>
        <w:jc w:val="right"/>
      </w:pPr>
      <w:r w:rsidRPr="007D4898">
        <w:t xml:space="preserve">муниципальным бюджетным и автономным учреждениям Дмитровского городского округа Московской области </w:t>
      </w:r>
    </w:p>
    <w:p w:rsidR="00925BB3" w:rsidRPr="007D4898" w:rsidRDefault="00925BB3" w:rsidP="00925BB3"/>
    <w:p w:rsidR="00925BB3" w:rsidRPr="007D4898" w:rsidRDefault="00925BB3" w:rsidP="00925BB3"/>
    <w:p w:rsidR="00925BB3" w:rsidRPr="007D4898" w:rsidRDefault="00925BB3" w:rsidP="00925BB3">
      <w:pPr>
        <w:autoSpaceDE w:val="0"/>
        <w:autoSpaceDN w:val="0"/>
        <w:adjustRightInd w:val="0"/>
        <w:ind w:right="-2"/>
        <w:jc w:val="center"/>
        <w:rPr>
          <w:b/>
          <w:sz w:val="24"/>
          <w:szCs w:val="24"/>
        </w:rPr>
      </w:pPr>
      <w:r w:rsidRPr="007D4898">
        <w:rPr>
          <w:b/>
          <w:sz w:val="24"/>
          <w:szCs w:val="24"/>
        </w:rPr>
        <w:t xml:space="preserve">ПЕРЕЧЕНЬ </w:t>
      </w:r>
    </w:p>
    <w:p w:rsidR="00925BB3" w:rsidRPr="007D4898" w:rsidRDefault="00925BB3" w:rsidP="00925BB3">
      <w:pPr>
        <w:autoSpaceDE w:val="0"/>
        <w:autoSpaceDN w:val="0"/>
        <w:adjustRightInd w:val="0"/>
        <w:ind w:right="-2"/>
        <w:jc w:val="center"/>
        <w:rPr>
          <w:b/>
          <w:sz w:val="24"/>
          <w:szCs w:val="24"/>
        </w:rPr>
      </w:pPr>
      <w:r w:rsidRPr="007D4898">
        <w:rPr>
          <w:b/>
          <w:sz w:val="24"/>
          <w:szCs w:val="24"/>
        </w:rPr>
        <w:t>субсидий на иные цели</w:t>
      </w:r>
      <w:r w:rsidRPr="007D4898">
        <w:t xml:space="preserve"> </w:t>
      </w:r>
      <w:r w:rsidRPr="007D4898">
        <w:rPr>
          <w:b/>
          <w:sz w:val="24"/>
          <w:szCs w:val="24"/>
        </w:rPr>
        <w:t xml:space="preserve">муниципальным бюджетным и автономным учреждениям </w:t>
      </w:r>
    </w:p>
    <w:p w:rsidR="00925BB3" w:rsidRDefault="00925BB3" w:rsidP="00925BB3">
      <w:pPr>
        <w:autoSpaceDE w:val="0"/>
        <w:autoSpaceDN w:val="0"/>
        <w:adjustRightInd w:val="0"/>
        <w:ind w:right="-2"/>
        <w:jc w:val="center"/>
      </w:pPr>
      <w:r w:rsidRPr="007D4898">
        <w:rPr>
          <w:b/>
          <w:sz w:val="24"/>
          <w:szCs w:val="24"/>
        </w:rPr>
        <w:t>Дмитровского городского округа Московской области</w:t>
      </w:r>
      <w:r w:rsidRPr="007D4898">
        <w:t xml:space="preserve"> </w:t>
      </w:r>
    </w:p>
    <w:p w:rsidR="00C43E9D" w:rsidRDefault="00C43E9D" w:rsidP="00C43E9D">
      <w:pPr>
        <w:pStyle w:val="ac"/>
        <w:spacing w:before="0" w:beforeAutospacing="0" w:after="0" w:afterAutospacing="0"/>
        <w:ind w:firstLine="709"/>
        <w:jc w:val="center"/>
        <w:rPr>
          <w:i/>
        </w:rPr>
      </w:pPr>
      <w:r w:rsidRPr="00B96815">
        <w:rPr>
          <w:i/>
        </w:rPr>
        <w:t xml:space="preserve">(в ред. </w:t>
      </w:r>
      <w:r>
        <w:rPr>
          <w:i/>
        </w:rPr>
        <w:t xml:space="preserve">Постановления Администрации Дмитровского городского округа Московской области </w:t>
      </w:r>
      <w:r w:rsidRPr="00B96815">
        <w:rPr>
          <w:i/>
        </w:rPr>
        <w:t xml:space="preserve"> </w:t>
      </w:r>
      <w:r>
        <w:rPr>
          <w:i/>
        </w:rPr>
        <w:t>№ 417-П</w:t>
      </w:r>
      <w:r w:rsidRPr="00867194">
        <w:rPr>
          <w:i/>
        </w:rPr>
        <w:t xml:space="preserve"> </w:t>
      </w:r>
      <w:r>
        <w:rPr>
          <w:i/>
        </w:rPr>
        <w:t>09.03.2021, № 850-П от 29.04.2021,№ 953-П от 20.05.2021, № 1224-П от 15.06.2021, № 1341-П от 28.06.2021</w:t>
      </w:r>
      <w:r w:rsidR="00532E53">
        <w:rPr>
          <w:i/>
        </w:rPr>
        <w:t>, №1592-П от 21.07.2021</w:t>
      </w:r>
      <w:r w:rsidR="00655CC1">
        <w:rPr>
          <w:i/>
        </w:rPr>
        <w:t>, №1735-П от 06.08.2021, №1991-П от 08.09.2021</w:t>
      </w:r>
      <w:r w:rsidR="00991EA0">
        <w:rPr>
          <w:i/>
        </w:rPr>
        <w:t>, № 2276-П от 11.10.2021</w:t>
      </w:r>
      <w:r>
        <w:rPr>
          <w:i/>
        </w:rPr>
        <w:t xml:space="preserve"> )</w:t>
      </w:r>
    </w:p>
    <w:p w:rsidR="00C43E9D" w:rsidRPr="007D4898" w:rsidRDefault="00C43E9D" w:rsidP="00925BB3">
      <w:pPr>
        <w:autoSpaceDE w:val="0"/>
        <w:autoSpaceDN w:val="0"/>
        <w:adjustRightInd w:val="0"/>
        <w:ind w:right="-2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1495" w:tblpY="411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2977"/>
        <w:gridCol w:w="3260"/>
        <w:gridCol w:w="2835"/>
      </w:tblGrid>
      <w:tr w:rsidR="00925BB3" w:rsidRPr="007D4898" w:rsidTr="00925BB3">
        <w:trPr>
          <w:cantSplit/>
          <w:trHeight w:val="418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№ п/п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Цели предоставления (направления расходования)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ind w:left="-75"/>
              <w:jc w:val="center"/>
            </w:pPr>
            <w:r w:rsidRPr="007D4898">
              <w:t>Наименование национального (федерального) проекта (программы)</w:t>
            </w: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ind w:left="-75"/>
              <w:jc w:val="center"/>
            </w:pPr>
            <w:r w:rsidRPr="007D4898">
              <w:t>Наименование государственной программы</w:t>
            </w: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ind w:left="-75"/>
              <w:jc w:val="center"/>
            </w:pPr>
            <w:r w:rsidRPr="007D4898">
              <w:t>Наименование муниципальной программы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</w:tcPr>
          <w:p w:rsidR="00925BB3" w:rsidRPr="007D4898" w:rsidRDefault="00925BB3" w:rsidP="00925BB3">
            <w:pPr>
              <w:ind w:left="-75"/>
              <w:jc w:val="center"/>
              <w:rPr>
                <w:sz w:val="16"/>
                <w:szCs w:val="16"/>
              </w:rPr>
            </w:pPr>
            <w:r w:rsidRPr="007D4898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pPr>
              <w:ind w:left="-75"/>
              <w:jc w:val="center"/>
              <w:rPr>
                <w:sz w:val="16"/>
                <w:szCs w:val="16"/>
              </w:rPr>
            </w:pPr>
            <w:r w:rsidRPr="007D4898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ind w:left="-75"/>
              <w:jc w:val="center"/>
              <w:rPr>
                <w:sz w:val="16"/>
                <w:szCs w:val="16"/>
              </w:rPr>
            </w:pPr>
            <w:r w:rsidRPr="007D4898"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ind w:left="-75"/>
              <w:jc w:val="center"/>
              <w:rPr>
                <w:sz w:val="16"/>
                <w:szCs w:val="16"/>
              </w:rPr>
            </w:pPr>
            <w:r w:rsidRPr="007D4898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ind w:left="-75"/>
              <w:jc w:val="center"/>
              <w:rPr>
                <w:sz w:val="16"/>
                <w:szCs w:val="16"/>
              </w:rPr>
            </w:pPr>
            <w:r w:rsidRPr="007D4898">
              <w:rPr>
                <w:sz w:val="16"/>
                <w:szCs w:val="16"/>
              </w:rPr>
              <w:t>5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1.</w:t>
            </w:r>
          </w:p>
        </w:tc>
        <w:tc>
          <w:tcPr>
            <w:tcW w:w="13608" w:type="dxa"/>
            <w:gridSpan w:val="4"/>
            <w:vAlign w:val="center"/>
          </w:tcPr>
          <w:p w:rsidR="00925BB3" w:rsidRPr="007D4898" w:rsidRDefault="00925BB3" w:rsidP="00925BB3">
            <w:r w:rsidRPr="007D4898">
              <w:t>КУЛЬТУРА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1.1.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Установка на объектах культурного наследия, находящихся в собственности муниципального образования, информационных надписей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«Культура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1.2.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«Культура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1.3.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  <w:r w:rsidRPr="007D4898">
              <w:tab/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«Культура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1.4.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«Культура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1.5.</w:t>
            </w:r>
          </w:p>
        </w:tc>
        <w:tc>
          <w:tcPr>
            <w:tcW w:w="4536" w:type="dxa"/>
          </w:tcPr>
          <w:p w:rsidR="00925BB3" w:rsidRPr="007D4898" w:rsidRDefault="00925BB3" w:rsidP="00925BB3">
            <w:r w:rsidRPr="007D4898">
              <w:t>Укрепление материально-технической базы и проведение текущего ремонта музеев, галерей</w:t>
            </w:r>
          </w:p>
        </w:tc>
        <w:tc>
          <w:tcPr>
            <w:tcW w:w="2977" w:type="dxa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«Культура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1.6.</w:t>
            </w:r>
          </w:p>
        </w:tc>
        <w:tc>
          <w:tcPr>
            <w:tcW w:w="4536" w:type="dxa"/>
          </w:tcPr>
          <w:p w:rsidR="00925BB3" w:rsidRPr="007D4898" w:rsidRDefault="00925BB3" w:rsidP="00925BB3">
            <w:r w:rsidRPr="007D4898">
              <w:t>Комплектование книжных фондов библиотек</w:t>
            </w:r>
          </w:p>
        </w:tc>
        <w:tc>
          <w:tcPr>
            <w:tcW w:w="2977" w:type="dxa"/>
          </w:tcPr>
          <w:p w:rsidR="00925BB3" w:rsidRPr="007D4898" w:rsidRDefault="00925BB3" w:rsidP="00925BB3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</w:tcPr>
          <w:p w:rsidR="00925BB3" w:rsidRPr="007D4898" w:rsidRDefault="00925BB3" w:rsidP="00925BB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«Культура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lastRenderedPageBreak/>
              <w:t>1.7.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«Культура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1.8.</w:t>
            </w:r>
          </w:p>
        </w:tc>
        <w:tc>
          <w:tcPr>
            <w:tcW w:w="4536" w:type="dxa"/>
          </w:tcPr>
          <w:p w:rsidR="00925BB3" w:rsidRPr="007D4898" w:rsidRDefault="00925BB3" w:rsidP="00925BB3">
            <w:r w:rsidRPr="007D4898"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2977" w:type="dxa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«Культура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1.9.</w:t>
            </w:r>
          </w:p>
        </w:tc>
        <w:tc>
          <w:tcPr>
            <w:tcW w:w="4536" w:type="dxa"/>
          </w:tcPr>
          <w:p w:rsidR="00925BB3" w:rsidRPr="007D4898" w:rsidRDefault="00925BB3" w:rsidP="00925BB3">
            <w:r w:rsidRPr="007D4898"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977" w:type="dxa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</w:tcPr>
          <w:p w:rsidR="00925BB3" w:rsidRPr="007D4898" w:rsidRDefault="00925BB3" w:rsidP="00925BB3">
            <w:pPr>
              <w:jc w:val="center"/>
            </w:pPr>
            <w:r w:rsidRPr="007D4898">
              <w:t>Государственная программа Московской области «Культура Подмосковья»</w:t>
            </w: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«Культура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1.10.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«Культура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1.11.</w:t>
            </w:r>
          </w:p>
        </w:tc>
        <w:tc>
          <w:tcPr>
            <w:tcW w:w="4536" w:type="dxa"/>
          </w:tcPr>
          <w:p w:rsidR="00925BB3" w:rsidRPr="007D4898" w:rsidRDefault="00925BB3" w:rsidP="00925BB3">
            <w:r w:rsidRPr="007D4898">
              <w:t>Укрепление материально-технической базы и проведение текущего ремонта театрально-концертных организаций</w:t>
            </w:r>
          </w:p>
        </w:tc>
        <w:tc>
          <w:tcPr>
            <w:tcW w:w="2977" w:type="dxa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«Культура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1.12.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 xml:space="preserve">Проведение капитального ремонта, технического переоснащения и благоустройства территорий культурно-досуговых учреждений 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«Культура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1.13.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«Культура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1.14.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Проведение капитального ремонта, технического переоснащения и благоустройства территорий муниципальных организаций  дополнительного образования сферы культуры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«Культура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1.15.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 xml:space="preserve">Укрепление материально-технической базы и проведение текущего ремонта в  </w:t>
            </w:r>
            <w:proofErr w:type="spellStart"/>
            <w:r w:rsidRPr="007D4898">
              <w:t>в</w:t>
            </w:r>
            <w:proofErr w:type="spellEnd"/>
            <w:r w:rsidRPr="007D4898">
              <w:t xml:space="preserve"> муниципальных организациях дополнительного образования сферы культуры</w:t>
            </w:r>
            <w:r w:rsidRPr="007D4898">
              <w:tab/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«Культура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1.16.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Создание условий для массового отдыха жителей городского округа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«Культура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1.17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Укрепление материально-технической базы  парка культуры и отдыха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«Культура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1.18.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Мероприятия в сфере культуры</w:t>
            </w:r>
          </w:p>
        </w:tc>
        <w:tc>
          <w:tcPr>
            <w:tcW w:w="2977" w:type="dxa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«Культура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1.19.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Оплата кредиторской задолженности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«Культура</w:t>
            </w:r>
          </w:p>
        </w:tc>
      </w:tr>
      <w:tr w:rsidR="00655CC1" w:rsidRPr="007D4898" w:rsidTr="00655CC1">
        <w:trPr>
          <w:cantSplit/>
          <w:trHeight w:val="46"/>
        </w:trPr>
        <w:tc>
          <w:tcPr>
            <w:tcW w:w="637" w:type="dxa"/>
            <w:vAlign w:val="center"/>
          </w:tcPr>
          <w:p w:rsidR="00655CC1" w:rsidRPr="00C4550B" w:rsidRDefault="00655CC1" w:rsidP="00655CC1">
            <w:pPr>
              <w:jc w:val="center"/>
            </w:pPr>
            <w:r w:rsidRPr="00C4550B">
              <w:t>1.20.</w:t>
            </w:r>
          </w:p>
        </w:tc>
        <w:tc>
          <w:tcPr>
            <w:tcW w:w="4536" w:type="dxa"/>
            <w:vAlign w:val="center"/>
          </w:tcPr>
          <w:p w:rsidR="004B776A" w:rsidRDefault="00655CC1" w:rsidP="00655CC1">
            <w:pPr>
              <w:rPr>
                <w:i/>
              </w:rPr>
            </w:pPr>
            <w:r w:rsidRPr="00C4550B">
              <w:t>Реализация мероприятий, направленных на увеличение экскурсионного потока</w:t>
            </w:r>
            <w:r>
              <w:t xml:space="preserve"> </w:t>
            </w:r>
            <w:r w:rsidRPr="00EB18F6">
              <w:rPr>
                <w:i/>
              </w:rPr>
              <w:t xml:space="preserve"> </w:t>
            </w:r>
          </w:p>
          <w:p w:rsidR="00655CC1" w:rsidRPr="00C4550B" w:rsidRDefault="00655CC1" w:rsidP="00655CC1">
            <w:r>
              <w:rPr>
                <w:i/>
              </w:rPr>
              <w:t>(</w:t>
            </w:r>
            <w:r w:rsidRPr="00EB18F6">
              <w:rPr>
                <w:i/>
              </w:rPr>
              <w:t xml:space="preserve">Строка введена Постановлением Администрации Дмитровского городского округа Московской области от </w:t>
            </w:r>
            <w:r>
              <w:rPr>
                <w:i/>
              </w:rPr>
              <w:t>08</w:t>
            </w:r>
            <w:r w:rsidRPr="00EB18F6">
              <w:rPr>
                <w:i/>
              </w:rPr>
              <w:t>.0</w:t>
            </w:r>
            <w:r>
              <w:rPr>
                <w:i/>
              </w:rPr>
              <w:t>9.2021 №1991</w:t>
            </w:r>
            <w:r w:rsidRPr="00EB18F6">
              <w:rPr>
                <w:i/>
              </w:rPr>
              <w:t>-П)</w:t>
            </w:r>
          </w:p>
        </w:tc>
        <w:tc>
          <w:tcPr>
            <w:tcW w:w="2977" w:type="dxa"/>
            <w:vAlign w:val="center"/>
          </w:tcPr>
          <w:p w:rsidR="00655CC1" w:rsidRPr="00C4550B" w:rsidRDefault="00655CC1" w:rsidP="00655CC1">
            <w:pPr>
              <w:jc w:val="center"/>
            </w:pPr>
          </w:p>
        </w:tc>
        <w:tc>
          <w:tcPr>
            <w:tcW w:w="3260" w:type="dxa"/>
            <w:vAlign w:val="center"/>
          </w:tcPr>
          <w:p w:rsidR="00655CC1" w:rsidRPr="00C4550B" w:rsidRDefault="00655CC1" w:rsidP="00655CC1">
            <w:pPr>
              <w:jc w:val="center"/>
            </w:pPr>
          </w:p>
        </w:tc>
        <w:tc>
          <w:tcPr>
            <w:tcW w:w="2835" w:type="dxa"/>
            <w:vAlign w:val="center"/>
          </w:tcPr>
          <w:p w:rsidR="00655CC1" w:rsidRDefault="00655CC1" w:rsidP="00655CC1">
            <w:pPr>
              <w:jc w:val="center"/>
            </w:pPr>
            <w:r w:rsidRPr="00C4550B">
              <w:t>Муниципальная программа «Культура»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2.</w:t>
            </w:r>
          </w:p>
        </w:tc>
        <w:tc>
          <w:tcPr>
            <w:tcW w:w="13608" w:type="dxa"/>
            <w:gridSpan w:val="4"/>
            <w:vAlign w:val="center"/>
          </w:tcPr>
          <w:p w:rsidR="00925BB3" w:rsidRPr="007D4898" w:rsidRDefault="00925BB3" w:rsidP="00925BB3">
            <w:r w:rsidRPr="007D4898">
              <w:t>СОЦИАЛЬНАЯ ЗАЩИТА НАСЕЛЕНИЯ</w:t>
            </w:r>
          </w:p>
        </w:tc>
      </w:tr>
      <w:tr w:rsidR="00925BB3" w:rsidRPr="007D4898" w:rsidTr="00925BB3">
        <w:trPr>
          <w:cantSplit/>
          <w:trHeight w:val="687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lastRenderedPageBreak/>
              <w:t>2.1.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«Социальная защита населения»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2.2.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Социальная защита населения Московской области</w:t>
            </w: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«Социальная защита населения»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2.3.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«Социальная защита населения»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2.4.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Мероприятия по организации отдыха детей в каникулярное время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«Социальная защита населения»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2.5.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Оплата кредиторской задолженности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«Социальная защита населения»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3.</w:t>
            </w:r>
          </w:p>
        </w:tc>
        <w:tc>
          <w:tcPr>
            <w:tcW w:w="13608" w:type="dxa"/>
            <w:gridSpan w:val="4"/>
            <w:shd w:val="clear" w:color="auto" w:fill="auto"/>
            <w:vAlign w:val="center"/>
          </w:tcPr>
          <w:p w:rsidR="00925BB3" w:rsidRPr="007D4898" w:rsidRDefault="00925BB3" w:rsidP="00925BB3">
            <w:r w:rsidRPr="007D4898">
              <w:t>СПОРТ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3.1.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Проведение капитального ремонта, технического переоснащения и благоустройства территорий учреждений физкультуры и спорта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«Спорт»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3.2.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Проведение капитального ремонта объектов физической культуры и спорта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5BB3" w:rsidRPr="007D4898" w:rsidRDefault="00925BB3" w:rsidP="00925BB3">
            <w:pPr>
              <w:jc w:val="center"/>
              <w:rPr>
                <w:color w:val="000000"/>
              </w:rPr>
            </w:pPr>
            <w:r w:rsidRPr="007D4898">
              <w:rPr>
                <w:color w:val="000000"/>
              </w:rPr>
              <w:t>Государственная программа  Московской области</w:t>
            </w:r>
          </w:p>
          <w:p w:rsidR="00925BB3" w:rsidRPr="007D4898" w:rsidRDefault="00925BB3" w:rsidP="00925BB3">
            <w:pPr>
              <w:jc w:val="center"/>
            </w:pPr>
            <w:r w:rsidRPr="007D4898">
              <w:t>«Спорт Подмосковья»</w:t>
            </w: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«Спорт»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3.3.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 xml:space="preserve">Национальный проект «Демография» (Федеральный проект «Спорт - норма жизни»)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BB3" w:rsidRPr="007D4898" w:rsidRDefault="00925BB3" w:rsidP="00925BB3">
            <w:pPr>
              <w:jc w:val="center"/>
              <w:rPr>
                <w:color w:val="000000"/>
              </w:rPr>
            </w:pPr>
            <w:r w:rsidRPr="007D4898">
              <w:rPr>
                <w:color w:val="000000"/>
              </w:rPr>
              <w:t>Государственная программа  Московской области</w:t>
            </w:r>
          </w:p>
          <w:p w:rsidR="00925BB3" w:rsidRPr="007D4898" w:rsidRDefault="00925BB3" w:rsidP="00925BB3">
            <w:pPr>
              <w:jc w:val="center"/>
            </w:pPr>
            <w:r w:rsidRPr="007D4898">
              <w:t>«Спорт Подмосковья»</w:t>
            </w: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«Спорт»</w:t>
            </w:r>
          </w:p>
        </w:tc>
      </w:tr>
      <w:tr w:rsidR="00925BB3" w:rsidRPr="007D4898" w:rsidTr="00925BB3">
        <w:trPr>
          <w:cantSplit/>
          <w:trHeight w:val="523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3.4.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 xml:space="preserve">Национальный проект «Демография» (Федеральный проект «Спорт - норма жизни»)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BB3" w:rsidRPr="007D4898" w:rsidRDefault="00925BB3" w:rsidP="00925BB3">
            <w:pPr>
              <w:jc w:val="center"/>
              <w:rPr>
                <w:color w:val="000000"/>
              </w:rPr>
            </w:pPr>
            <w:r w:rsidRPr="007D4898">
              <w:rPr>
                <w:color w:val="000000"/>
              </w:rPr>
              <w:t>Государственная программа  Московской области</w:t>
            </w:r>
          </w:p>
          <w:p w:rsidR="00925BB3" w:rsidRPr="007D4898" w:rsidRDefault="00925BB3" w:rsidP="00925BB3">
            <w:pPr>
              <w:jc w:val="center"/>
            </w:pPr>
            <w:r w:rsidRPr="007D4898">
              <w:t>«Спорт Подмосковья»</w:t>
            </w: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«Спорт»</w:t>
            </w:r>
          </w:p>
        </w:tc>
      </w:tr>
      <w:tr w:rsidR="00925BB3" w:rsidRPr="007D4898" w:rsidTr="00925BB3">
        <w:trPr>
          <w:cantSplit/>
          <w:trHeight w:val="150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3.5.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 xml:space="preserve">Подготовка основания, приобретение и установка плоскостных спортивных сооружений 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 xml:space="preserve">Национальный проект «Демография» (Федеральный проект «Спорт - норма жизни»)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5BB3" w:rsidRPr="007D4898" w:rsidRDefault="00925BB3" w:rsidP="00925BB3">
            <w:pPr>
              <w:jc w:val="center"/>
              <w:rPr>
                <w:color w:val="000000"/>
              </w:rPr>
            </w:pPr>
            <w:r w:rsidRPr="007D4898">
              <w:rPr>
                <w:color w:val="000000"/>
              </w:rPr>
              <w:t>Государственная программа  Московской области</w:t>
            </w:r>
          </w:p>
          <w:p w:rsidR="00925BB3" w:rsidRPr="007D4898" w:rsidRDefault="00925BB3" w:rsidP="00925BB3">
            <w:pPr>
              <w:jc w:val="center"/>
            </w:pPr>
            <w:r w:rsidRPr="007D4898">
              <w:t>«Спорт Подмосковья»</w:t>
            </w: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 «Спорт»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3.6.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Оплата кредиторской задолженности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«Спорт»</w:t>
            </w:r>
          </w:p>
        </w:tc>
      </w:tr>
      <w:tr w:rsidR="00532E53" w:rsidRPr="00532E53" w:rsidTr="0071645E">
        <w:trPr>
          <w:cantSplit/>
          <w:trHeight w:val="46"/>
        </w:trPr>
        <w:tc>
          <w:tcPr>
            <w:tcW w:w="637" w:type="dxa"/>
            <w:vAlign w:val="center"/>
          </w:tcPr>
          <w:p w:rsidR="00532E53" w:rsidRPr="00532E53" w:rsidRDefault="00532E53" w:rsidP="00532E53">
            <w:pPr>
              <w:pStyle w:val="a9"/>
              <w:jc w:val="center"/>
              <w:rPr>
                <w:szCs w:val="24"/>
              </w:rPr>
            </w:pPr>
            <w:r w:rsidRPr="00532E53">
              <w:rPr>
                <w:szCs w:val="24"/>
              </w:rPr>
              <w:lastRenderedPageBreak/>
              <w:t>3.7</w:t>
            </w:r>
          </w:p>
        </w:tc>
        <w:tc>
          <w:tcPr>
            <w:tcW w:w="4536" w:type="dxa"/>
            <w:vAlign w:val="center"/>
          </w:tcPr>
          <w:p w:rsidR="00D33CAA" w:rsidRDefault="00532E53" w:rsidP="00532E53">
            <w:pPr>
              <w:rPr>
                <w:szCs w:val="24"/>
              </w:rPr>
            </w:pPr>
            <w:r w:rsidRPr="00532E53">
              <w:rPr>
                <w:szCs w:val="24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  <w:p w:rsidR="00532E53" w:rsidRPr="00532E53" w:rsidRDefault="00D33CAA" w:rsidP="00532E53">
            <w:pPr>
              <w:rPr>
                <w:szCs w:val="24"/>
              </w:rPr>
            </w:pPr>
            <w:r w:rsidRPr="00EB18F6">
              <w:rPr>
                <w:i/>
              </w:rPr>
              <w:t xml:space="preserve">(Строка введена Постановлением Администрации Дмитровского городского округа Московской области от </w:t>
            </w:r>
            <w:r>
              <w:rPr>
                <w:i/>
              </w:rPr>
              <w:t>21</w:t>
            </w:r>
            <w:r w:rsidRPr="00EB18F6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EB18F6">
              <w:rPr>
                <w:i/>
              </w:rPr>
              <w:t xml:space="preserve">.2021 № </w:t>
            </w:r>
            <w:r>
              <w:rPr>
                <w:i/>
              </w:rPr>
              <w:t>1592</w:t>
            </w:r>
            <w:r w:rsidRPr="00EB18F6">
              <w:rPr>
                <w:i/>
              </w:rPr>
              <w:t>-П)</w:t>
            </w:r>
          </w:p>
        </w:tc>
        <w:tc>
          <w:tcPr>
            <w:tcW w:w="2977" w:type="dxa"/>
            <w:vAlign w:val="center"/>
          </w:tcPr>
          <w:p w:rsidR="00532E53" w:rsidRPr="00532E53" w:rsidRDefault="00532E53" w:rsidP="00532E53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32E53" w:rsidRPr="00532E53" w:rsidRDefault="00532E53" w:rsidP="00532E53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532E53" w:rsidRPr="00532E53" w:rsidRDefault="00532E53" w:rsidP="00532E53">
            <w:pPr>
              <w:jc w:val="center"/>
              <w:rPr>
                <w:szCs w:val="24"/>
              </w:rPr>
            </w:pPr>
            <w:r w:rsidRPr="00532E53">
              <w:rPr>
                <w:szCs w:val="24"/>
              </w:rPr>
              <w:t>Муниципальная программа «Спорт»</w:t>
            </w:r>
          </w:p>
        </w:tc>
      </w:tr>
      <w:tr w:rsidR="00532E53" w:rsidRPr="007D4898" w:rsidTr="006B5B1D">
        <w:trPr>
          <w:cantSplit/>
          <w:trHeight w:val="46"/>
        </w:trPr>
        <w:tc>
          <w:tcPr>
            <w:tcW w:w="637" w:type="dxa"/>
            <w:vAlign w:val="center"/>
          </w:tcPr>
          <w:p w:rsidR="00532E53" w:rsidRPr="00532E53" w:rsidRDefault="00532E53" w:rsidP="00532E53">
            <w:pPr>
              <w:pStyle w:val="a9"/>
              <w:jc w:val="center"/>
              <w:rPr>
                <w:szCs w:val="24"/>
              </w:rPr>
            </w:pPr>
            <w:r w:rsidRPr="00532E53">
              <w:rPr>
                <w:szCs w:val="24"/>
              </w:rPr>
              <w:t>3.8.</w:t>
            </w:r>
          </w:p>
        </w:tc>
        <w:tc>
          <w:tcPr>
            <w:tcW w:w="4536" w:type="dxa"/>
            <w:vAlign w:val="center"/>
          </w:tcPr>
          <w:p w:rsidR="00D33CAA" w:rsidRDefault="00532E53" w:rsidP="00532E53">
            <w:pPr>
              <w:rPr>
                <w:szCs w:val="24"/>
              </w:rPr>
            </w:pPr>
            <w:r w:rsidRPr="00532E53">
              <w:rPr>
                <w:szCs w:val="24"/>
              </w:rPr>
              <w:t>Приобретение транспортных средств для муниципальных учреждений физической культуры и спорта Московской области за счет средств местного бюджета</w:t>
            </w:r>
          </w:p>
          <w:p w:rsidR="00532E53" w:rsidRPr="00532E53" w:rsidRDefault="00D33CAA" w:rsidP="00D33CAA">
            <w:pPr>
              <w:rPr>
                <w:szCs w:val="24"/>
              </w:rPr>
            </w:pPr>
            <w:r w:rsidRPr="00EB18F6">
              <w:rPr>
                <w:i/>
              </w:rPr>
              <w:t xml:space="preserve">(Строка введена Постановлением Администрации Дмитровского городского округа Московской области от </w:t>
            </w:r>
            <w:r>
              <w:rPr>
                <w:i/>
              </w:rPr>
              <w:t>21</w:t>
            </w:r>
            <w:r w:rsidRPr="00EB18F6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EB18F6">
              <w:rPr>
                <w:i/>
              </w:rPr>
              <w:t xml:space="preserve">.2021 № </w:t>
            </w:r>
            <w:r>
              <w:rPr>
                <w:i/>
              </w:rPr>
              <w:t>1592</w:t>
            </w:r>
            <w:r w:rsidRPr="00EB18F6">
              <w:rPr>
                <w:i/>
              </w:rPr>
              <w:t>-П)</w:t>
            </w:r>
          </w:p>
        </w:tc>
        <w:tc>
          <w:tcPr>
            <w:tcW w:w="2977" w:type="dxa"/>
            <w:vAlign w:val="center"/>
          </w:tcPr>
          <w:p w:rsidR="00532E53" w:rsidRPr="00532E53" w:rsidRDefault="00532E53" w:rsidP="00532E53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32E53" w:rsidRPr="00532E53" w:rsidRDefault="00532E53" w:rsidP="00532E53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532E53" w:rsidRPr="00532E53" w:rsidRDefault="00532E53" w:rsidP="00532E53">
            <w:pPr>
              <w:jc w:val="center"/>
              <w:rPr>
                <w:szCs w:val="24"/>
              </w:rPr>
            </w:pPr>
            <w:r w:rsidRPr="00532E53">
              <w:rPr>
                <w:szCs w:val="24"/>
              </w:rPr>
              <w:t>Муниципальная программа «Спорт»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4.</w:t>
            </w:r>
          </w:p>
        </w:tc>
        <w:tc>
          <w:tcPr>
            <w:tcW w:w="13608" w:type="dxa"/>
            <w:gridSpan w:val="4"/>
            <w:vAlign w:val="center"/>
          </w:tcPr>
          <w:p w:rsidR="00925BB3" w:rsidRPr="007D4898" w:rsidRDefault="00925BB3" w:rsidP="00925BB3">
            <w:r w:rsidRPr="007D4898">
              <w:t>БЕЗОПАСНОСТЬ И ОБЕСПЕЧЕНИЕ БЕЗОПАСНОСТИ ЖИЗНЕДЕЯТЕЛЬНОСТИ НАСЕЛЕНИЯ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4.1.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«Безопасность и обеспечение безопасности жизнедеятельности населения»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4.2.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Оплата кредиторской задолженности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«Безопасность и обеспечение безопасности жизнедеятельности населения»</w:t>
            </w:r>
          </w:p>
        </w:tc>
      </w:tr>
      <w:tr w:rsidR="00B15383" w:rsidRPr="007D4898" w:rsidTr="00B15383">
        <w:trPr>
          <w:cantSplit/>
          <w:trHeight w:val="46"/>
        </w:trPr>
        <w:tc>
          <w:tcPr>
            <w:tcW w:w="637" w:type="dxa"/>
            <w:vAlign w:val="center"/>
          </w:tcPr>
          <w:p w:rsidR="00B15383" w:rsidRPr="004B7CFE" w:rsidRDefault="00B15383" w:rsidP="00B15383">
            <w:pPr>
              <w:jc w:val="center"/>
            </w:pPr>
            <w:r w:rsidRPr="004B7CFE">
              <w:t>4.3.</w:t>
            </w:r>
          </w:p>
        </w:tc>
        <w:tc>
          <w:tcPr>
            <w:tcW w:w="4536" w:type="dxa"/>
            <w:vAlign w:val="center"/>
          </w:tcPr>
          <w:p w:rsidR="00B15383" w:rsidRPr="004B7CFE" w:rsidRDefault="00B15383" w:rsidP="00B15383">
            <w:r w:rsidRPr="004B7CFE">
              <w:t>Повышение степени пожарной безопасности</w:t>
            </w:r>
            <w:r>
              <w:t xml:space="preserve"> </w:t>
            </w:r>
            <w:r>
              <w:rPr>
                <w:i/>
              </w:rPr>
              <w:t xml:space="preserve"> (Строка введена Постановлением Администрации Дмитровского городского округа Московской области от 08.09.2021 №1991-П)</w:t>
            </w:r>
          </w:p>
        </w:tc>
        <w:tc>
          <w:tcPr>
            <w:tcW w:w="2977" w:type="dxa"/>
            <w:vAlign w:val="center"/>
          </w:tcPr>
          <w:p w:rsidR="00B15383" w:rsidRPr="004B7CFE" w:rsidRDefault="00B15383" w:rsidP="00B15383">
            <w:pPr>
              <w:jc w:val="center"/>
            </w:pPr>
          </w:p>
        </w:tc>
        <w:tc>
          <w:tcPr>
            <w:tcW w:w="3260" w:type="dxa"/>
            <w:vAlign w:val="center"/>
          </w:tcPr>
          <w:p w:rsidR="00B15383" w:rsidRPr="004B7CFE" w:rsidRDefault="00B15383" w:rsidP="00B15383">
            <w:pPr>
              <w:jc w:val="center"/>
            </w:pPr>
          </w:p>
        </w:tc>
        <w:tc>
          <w:tcPr>
            <w:tcW w:w="2835" w:type="dxa"/>
            <w:vAlign w:val="center"/>
          </w:tcPr>
          <w:p w:rsidR="00B15383" w:rsidRDefault="00B15383" w:rsidP="00B15383">
            <w:pPr>
              <w:jc w:val="center"/>
            </w:pPr>
            <w:r w:rsidRPr="004B7CFE">
              <w:t>Муниципальная программа «Безопасность и обеспечение безопасности жизнедеятельности населения»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5.</w:t>
            </w:r>
          </w:p>
        </w:tc>
        <w:tc>
          <w:tcPr>
            <w:tcW w:w="13608" w:type="dxa"/>
            <w:gridSpan w:val="4"/>
            <w:vAlign w:val="center"/>
          </w:tcPr>
          <w:p w:rsidR="00925BB3" w:rsidRPr="007D4898" w:rsidRDefault="00925BB3" w:rsidP="00925BB3">
            <w:r w:rsidRPr="007D4898">
              <w:t>РАЗВИТИЕ ИНЖЕНЕРНОЙ ИНФРАСТРУКТУРЫ И ЭНЕРГОЭФФЕКТИВНОСТИ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5.1.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-</w:t>
            </w: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-</w:t>
            </w: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 xml:space="preserve">Муниципальная программа «Развитие инженерной инфраструктуры и </w:t>
            </w:r>
            <w:proofErr w:type="spellStart"/>
            <w:r w:rsidRPr="007D4898">
              <w:t>энергоэффективности</w:t>
            </w:r>
            <w:proofErr w:type="spellEnd"/>
            <w:r w:rsidRPr="007D4898">
              <w:t>»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5.2.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 xml:space="preserve">Капитальный ремонт, приобретение, монтаж и ввод в эксплуатацию объектов коммунальной инфраструктуры 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-</w:t>
            </w: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-</w:t>
            </w: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 xml:space="preserve">Муниципальная программа «Развитие инженерной инфраструктуры и </w:t>
            </w:r>
            <w:proofErr w:type="spellStart"/>
            <w:r w:rsidRPr="007D4898">
              <w:t>энергоэффективности</w:t>
            </w:r>
            <w:proofErr w:type="spellEnd"/>
            <w:r w:rsidRPr="007D4898">
              <w:t>»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5.3.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Оплата кредиторской задолженности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-</w:t>
            </w: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-</w:t>
            </w: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 xml:space="preserve">Муниципальная программа «Развитие инженерной инфраструктуры и </w:t>
            </w:r>
            <w:proofErr w:type="spellStart"/>
            <w:r w:rsidRPr="007D4898">
              <w:t>энергоэффективности</w:t>
            </w:r>
            <w:proofErr w:type="spellEnd"/>
            <w:r w:rsidRPr="007D4898">
              <w:t>»</w:t>
            </w:r>
          </w:p>
        </w:tc>
      </w:tr>
      <w:tr w:rsidR="00925BB3" w:rsidRPr="007D4898" w:rsidTr="00925BB3">
        <w:trPr>
          <w:cantSplit/>
          <w:trHeight w:val="273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lastRenderedPageBreak/>
              <w:t>6</w:t>
            </w:r>
          </w:p>
        </w:tc>
        <w:tc>
          <w:tcPr>
            <w:tcW w:w="13608" w:type="dxa"/>
            <w:gridSpan w:val="4"/>
            <w:vAlign w:val="center"/>
          </w:tcPr>
          <w:p w:rsidR="00925BB3" w:rsidRPr="007D4898" w:rsidRDefault="00925BB3" w:rsidP="00925BB3">
            <w:r w:rsidRPr="007D4898">
              <w:t>УПРАВЛЕНИЕ ИМУЩЕСТВОМ И МУНИЦИПАЛЬНЫМИ ФИНАНСАМИ</w:t>
            </w:r>
          </w:p>
        </w:tc>
      </w:tr>
      <w:tr w:rsidR="00925BB3" w:rsidRPr="007D4898" w:rsidTr="00925BB3">
        <w:trPr>
          <w:cantSplit/>
          <w:trHeight w:val="527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6.1.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 xml:space="preserve">Владение, пользование и распоряжение имуществом, находящимся в муниципальной собственности 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«Управление имуществом и муниципальными финансами»</w:t>
            </w:r>
          </w:p>
        </w:tc>
      </w:tr>
      <w:tr w:rsidR="00925BB3" w:rsidRPr="007D4898" w:rsidTr="00925BB3">
        <w:trPr>
          <w:cantSplit/>
          <w:trHeight w:val="381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6.2.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Оплата кредиторской задолженности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«Управление имуществом и муниципальными финансами»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7.</w:t>
            </w:r>
          </w:p>
        </w:tc>
        <w:tc>
          <w:tcPr>
            <w:tcW w:w="13608" w:type="dxa"/>
            <w:gridSpan w:val="4"/>
            <w:vAlign w:val="center"/>
          </w:tcPr>
          <w:p w:rsidR="00925BB3" w:rsidRPr="007D4898" w:rsidRDefault="00925BB3" w:rsidP="00925BB3">
            <w:r w:rsidRPr="007D4898"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</w:p>
        </w:tc>
      </w:tr>
      <w:tr w:rsidR="00925BB3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7.1.</w:t>
            </w:r>
          </w:p>
        </w:tc>
        <w:tc>
          <w:tcPr>
            <w:tcW w:w="4536" w:type="dxa"/>
            <w:vAlign w:val="center"/>
          </w:tcPr>
          <w:p w:rsidR="00925BB3" w:rsidRPr="007D4898" w:rsidRDefault="00925BB3" w:rsidP="00925BB3">
            <w:r w:rsidRPr="007D4898"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2977" w:type="dxa"/>
            <w:vAlign w:val="center"/>
          </w:tcPr>
          <w:p w:rsidR="00925BB3" w:rsidRPr="007D4898" w:rsidRDefault="00925BB3" w:rsidP="00925BB3">
            <w:pPr>
              <w:jc w:val="center"/>
            </w:pPr>
          </w:p>
        </w:tc>
        <w:tc>
          <w:tcPr>
            <w:tcW w:w="3260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Государственная программа 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2835" w:type="dxa"/>
            <w:vAlign w:val="center"/>
          </w:tcPr>
          <w:p w:rsidR="00925BB3" w:rsidRPr="007D4898" w:rsidRDefault="00925BB3" w:rsidP="00925BB3">
            <w:pPr>
              <w:jc w:val="center"/>
            </w:pPr>
            <w:r w:rsidRPr="007D4898"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</w:tr>
      <w:tr w:rsidR="00EF1061" w:rsidRPr="007D4898" w:rsidTr="00EF1061">
        <w:trPr>
          <w:cantSplit/>
          <w:trHeight w:val="1422"/>
        </w:trPr>
        <w:tc>
          <w:tcPr>
            <w:tcW w:w="637" w:type="dxa"/>
            <w:vAlign w:val="center"/>
          </w:tcPr>
          <w:p w:rsidR="00EF1061" w:rsidRPr="00EF1061" w:rsidRDefault="00EF1061" w:rsidP="00925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7.2</w:t>
            </w:r>
          </w:p>
        </w:tc>
        <w:tc>
          <w:tcPr>
            <w:tcW w:w="4536" w:type="dxa"/>
            <w:vAlign w:val="center"/>
          </w:tcPr>
          <w:p w:rsidR="00EF1061" w:rsidRDefault="00EF1061" w:rsidP="00925BB3">
            <w:r w:rsidRPr="00DE1E2E">
              <w:t>Организация и осуществление мероприятий по работе с детьми и молодежью в городском округе</w:t>
            </w:r>
          </w:p>
          <w:p w:rsidR="00EB18F6" w:rsidRPr="007D4898" w:rsidRDefault="00EB18F6" w:rsidP="00EB18F6">
            <w:r w:rsidRPr="00EB18F6">
              <w:rPr>
                <w:i/>
              </w:rPr>
              <w:t xml:space="preserve">(Строка введена Постановлением Администрации Дмитровского городского округа Московской области от </w:t>
            </w:r>
            <w:r>
              <w:rPr>
                <w:i/>
              </w:rPr>
              <w:t>0</w:t>
            </w:r>
            <w:r w:rsidRPr="00EB18F6">
              <w:rPr>
                <w:i/>
              </w:rPr>
              <w:t>9.0</w:t>
            </w:r>
            <w:r>
              <w:rPr>
                <w:i/>
              </w:rPr>
              <w:t>3</w:t>
            </w:r>
            <w:r w:rsidRPr="00EB18F6">
              <w:rPr>
                <w:i/>
              </w:rPr>
              <w:t xml:space="preserve">.2021 № </w:t>
            </w:r>
            <w:r>
              <w:rPr>
                <w:i/>
              </w:rPr>
              <w:t>417</w:t>
            </w:r>
            <w:r w:rsidRPr="00EB18F6">
              <w:rPr>
                <w:i/>
              </w:rPr>
              <w:t>-П)</w:t>
            </w:r>
          </w:p>
        </w:tc>
        <w:tc>
          <w:tcPr>
            <w:tcW w:w="2977" w:type="dxa"/>
            <w:vAlign w:val="center"/>
          </w:tcPr>
          <w:p w:rsidR="00EF1061" w:rsidRPr="007D4898" w:rsidRDefault="00EF1061" w:rsidP="00925BB3">
            <w:pPr>
              <w:jc w:val="center"/>
            </w:pPr>
          </w:p>
        </w:tc>
        <w:tc>
          <w:tcPr>
            <w:tcW w:w="3260" w:type="dxa"/>
            <w:vAlign w:val="center"/>
          </w:tcPr>
          <w:p w:rsidR="00EF1061" w:rsidRPr="007D4898" w:rsidRDefault="00EF1061" w:rsidP="00925BB3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1061" w:rsidRPr="007D4898" w:rsidRDefault="00EF1061" w:rsidP="00925BB3">
            <w:pPr>
              <w:jc w:val="center"/>
            </w:pPr>
            <w:r w:rsidRPr="00EF1061"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</w:tr>
      <w:tr w:rsidR="00EF1061" w:rsidRPr="007D4898" w:rsidTr="00EF1061">
        <w:trPr>
          <w:cantSplit/>
          <w:trHeight w:val="1422"/>
        </w:trPr>
        <w:tc>
          <w:tcPr>
            <w:tcW w:w="637" w:type="dxa"/>
            <w:vAlign w:val="center"/>
          </w:tcPr>
          <w:p w:rsidR="00EF1061" w:rsidRPr="00456EDE" w:rsidRDefault="00EF1061" w:rsidP="00EF1061">
            <w:pPr>
              <w:pStyle w:val="a9"/>
              <w:jc w:val="center"/>
            </w:pPr>
            <w:r>
              <w:t>7.3.</w:t>
            </w:r>
          </w:p>
        </w:tc>
        <w:tc>
          <w:tcPr>
            <w:tcW w:w="4536" w:type="dxa"/>
            <w:vAlign w:val="center"/>
          </w:tcPr>
          <w:p w:rsidR="00EF1061" w:rsidRDefault="00EF1061" w:rsidP="00EF1061">
            <w:pPr>
              <w:pStyle w:val="a9"/>
            </w:pPr>
            <w:r w:rsidRPr="00A312DD">
              <w:t>Проведение мероприятий по обеспечению занятости несовершеннолетних</w:t>
            </w:r>
          </w:p>
          <w:p w:rsidR="00EB18F6" w:rsidRPr="0023090F" w:rsidRDefault="00EB18F6" w:rsidP="00EF1061">
            <w:pPr>
              <w:pStyle w:val="a9"/>
            </w:pPr>
            <w:r w:rsidRPr="00EB18F6">
              <w:rPr>
                <w:i/>
              </w:rPr>
              <w:t xml:space="preserve">Строка введена Постановлением Администрации Дмитровского городского округа Московской области от </w:t>
            </w:r>
            <w:r>
              <w:rPr>
                <w:i/>
              </w:rPr>
              <w:t>0</w:t>
            </w:r>
            <w:r w:rsidRPr="00EB18F6">
              <w:rPr>
                <w:i/>
              </w:rPr>
              <w:t>9.0</w:t>
            </w:r>
            <w:r>
              <w:rPr>
                <w:i/>
              </w:rPr>
              <w:t>3</w:t>
            </w:r>
            <w:r w:rsidRPr="00EB18F6">
              <w:rPr>
                <w:i/>
              </w:rPr>
              <w:t xml:space="preserve">.2021 № </w:t>
            </w:r>
            <w:r>
              <w:rPr>
                <w:i/>
              </w:rPr>
              <w:t>417</w:t>
            </w:r>
            <w:r w:rsidRPr="00EB18F6">
              <w:rPr>
                <w:i/>
              </w:rPr>
              <w:t>-П)</w:t>
            </w:r>
          </w:p>
        </w:tc>
        <w:tc>
          <w:tcPr>
            <w:tcW w:w="2977" w:type="dxa"/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EF1061"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</w:tr>
      <w:tr w:rsidR="00DA35B6" w:rsidRPr="007D4898" w:rsidTr="00EF1061">
        <w:trPr>
          <w:cantSplit/>
          <w:trHeight w:val="1422"/>
        </w:trPr>
        <w:tc>
          <w:tcPr>
            <w:tcW w:w="637" w:type="dxa"/>
            <w:vAlign w:val="center"/>
          </w:tcPr>
          <w:p w:rsidR="00DA35B6" w:rsidRDefault="00DA35B6" w:rsidP="00EF1061">
            <w:pPr>
              <w:pStyle w:val="a9"/>
              <w:jc w:val="center"/>
            </w:pPr>
            <w:r>
              <w:t>7.4.</w:t>
            </w:r>
          </w:p>
        </w:tc>
        <w:tc>
          <w:tcPr>
            <w:tcW w:w="4536" w:type="dxa"/>
            <w:vAlign w:val="center"/>
          </w:tcPr>
          <w:p w:rsidR="00DA35B6" w:rsidRDefault="00DA35B6" w:rsidP="00EF1061">
            <w:pPr>
              <w:pStyle w:val="a9"/>
            </w:pPr>
            <w:r>
              <w:t>Расходы на обеспечение деятельности учреждений в сфере молодежной политики (укрепление материально – технической базы и проведение ремонтов)</w:t>
            </w:r>
          </w:p>
          <w:p w:rsidR="00DA35B6" w:rsidRPr="00A312DD" w:rsidRDefault="00DA35B6" w:rsidP="00DA35B6">
            <w:pPr>
              <w:pStyle w:val="a9"/>
            </w:pPr>
            <w:r>
              <w:t>(</w:t>
            </w:r>
            <w:r w:rsidRPr="00EB18F6">
              <w:rPr>
                <w:i/>
              </w:rPr>
              <w:t xml:space="preserve"> Строка введена Постановлением Администрации Дмитровского городского округа Московской области от </w:t>
            </w:r>
            <w:r>
              <w:rPr>
                <w:i/>
              </w:rPr>
              <w:t>11.10</w:t>
            </w:r>
            <w:r w:rsidRPr="00EB18F6">
              <w:rPr>
                <w:i/>
              </w:rPr>
              <w:t xml:space="preserve">.2021 № </w:t>
            </w:r>
            <w:r>
              <w:rPr>
                <w:i/>
              </w:rPr>
              <w:t>2276</w:t>
            </w:r>
            <w:r w:rsidRPr="00EB18F6">
              <w:rPr>
                <w:i/>
              </w:rPr>
              <w:t>-П)</w:t>
            </w:r>
          </w:p>
        </w:tc>
        <w:tc>
          <w:tcPr>
            <w:tcW w:w="2977" w:type="dxa"/>
            <w:vAlign w:val="center"/>
          </w:tcPr>
          <w:p w:rsidR="00DA35B6" w:rsidRPr="007D4898" w:rsidRDefault="00DA35B6" w:rsidP="00EF1061">
            <w:pPr>
              <w:jc w:val="center"/>
            </w:pPr>
          </w:p>
        </w:tc>
        <w:tc>
          <w:tcPr>
            <w:tcW w:w="3260" w:type="dxa"/>
            <w:vAlign w:val="center"/>
          </w:tcPr>
          <w:p w:rsidR="00DA35B6" w:rsidRPr="007D4898" w:rsidRDefault="00DA35B6" w:rsidP="00EF10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DA35B6" w:rsidRPr="00EF1061" w:rsidRDefault="00DA35B6" w:rsidP="00EF1061">
            <w:pPr>
              <w:jc w:val="center"/>
            </w:pPr>
            <w:r w:rsidRPr="00EF1061"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</w:tr>
      <w:tr w:rsidR="00EF1061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EF1061" w:rsidRPr="007D4898" w:rsidRDefault="00EF1061" w:rsidP="00EF1061">
            <w:pPr>
              <w:jc w:val="center"/>
              <w:rPr>
                <w:color w:val="000000"/>
              </w:rPr>
            </w:pPr>
            <w:r w:rsidRPr="007D4898">
              <w:rPr>
                <w:color w:val="000000"/>
              </w:rPr>
              <w:t>8.</w:t>
            </w:r>
          </w:p>
        </w:tc>
        <w:tc>
          <w:tcPr>
            <w:tcW w:w="13608" w:type="dxa"/>
            <w:gridSpan w:val="4"/>
            <w:vAlign w:val="center"/>
          </w:tcPr>
          <w:p w:rsidR="00EF1061" w:rsidRPr="007D4898" w:rsidRDefault="00EF1061" w:rsidP="00EF1061">
            <w:pPr>
              <w:rPr>
                <w:color w:val="000000"/>
              </w:rPr>
            </w:pPr>
            <w:r w:rsidRPr="007D4898">
              <w:rPr>
                <w:color w:val="000000"/>
              </w:rPr>
              <w:t>ЦИФРОВОЕ МУНИЦИПАЛЬНОЕ ОБРАЗОВАНИЕ</w:t>
            </w:r>
          </w:p>
        </w:tc>
      </w:tr>
      <w:tr w:rsidR="00EF1061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EF1061" w:rsidRPr="007D4898" w:rsidRDefault="00EF1061" w:rsidP="00EF1061">
            <w:pPr>
              <w:jc w:val="center"/>
              <w:rPr>
                <w:color w:val="000000"/>
              </w:rPr>
            </w:pPr>
            <w:r w:rsidRPr="007D4898">
              <w:rPr>
                <w:color w:val="000000"/>
              </w:rPr>
              <w:t>8.1.</w:t>
            </w:r>
          </w:p>
        </w:tc>
        <w:tc>
          <w:tcPr>
            <w:tcW w:w="4536" w:type="dxa"/>
            <w:vAlign w:val="center"/>
          </w:tcPr>
          <w:p w:rsidR="00EF1061" w:rsidRPr="007D4898" w:rsidRDefault="00EF1061" w:rsidP="00EF1061">
            <w:pPr>
              <w:rPr>
                <w:color w:val="000000"/>
              </w:rPr>
            </w:pPr>
            <w:r w:rsidRPr="007D4898">
              <w:rPr>
                <w:color w:val="000000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977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Национальный проект «Образование»</w:t>
            </w:r>
          </w:p>
          <w:p w:rsidR="00EF1061" w:rsidRPr="007D4898" w:rsidRDefault="00EF1061" w:rsidP="00EF1061">
            <w:pPr>
              <w:jc w:val="center"/>
              <w:rPr>
                <w:color w:val="000000"/>
              </w:rPr>
            </w:pPr>
            <w:r w:rsidRPr="007D4898">
              <w:t>(Федеральный проект «Цифровая образовательная среда»)</w:t>
            </w:r>
          </w:p>
        </w:tc>
        <w:tc>
          <w:tcPr>
            <w:tcW w:w="3260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Государственная программа  Московской области</w:t>
            </w:r>
          </w:p>
          <w:p w:rsidR="00EF1061" w:rsidRPr="007D4898" w:rsidRDefault="00EF1061" w:rsidP="00EF1061">
            <w:pPr>
              <w:jc w:val="center"/>
            </w:pPr>
            <w:r w:rsidRPr="007D4898">
              <w:t>«Цифровое Подмосковье»</w:t>
            </w:r>
          </w:p>
        </w:tc>
        <w:tc>
          <w:tcPr>
            <w:tcW w:w="2835" w:type="dxa"/>
            <w:vAlign w:val="center"/>
          </w:tcPr>
          <w:p w:rsidR="00EF1061" w:rsidRPr="007D4898" w:rsidRDefault="00EF1061" w:rsidP="00EF1061">
            <w:pPr>
              <w:jc w:val="center"/>
              <w:rPr>
                <w:color w:val="000000"/>
              </w:rPr>
            </w:pPr>
            <w:r w:rsidRPr="007D4898">
              <w:t>Муниципальная программа «</w:t>
            </w:r>
            <w:r w:rsidRPr="007D4898">
              <w:rPr>
                <w:color w:val="000000"/>
              </w:rPr>
              <w:t>Цифровое муниципальное образование»</w:t>
            </w:r>
          </w:p>
        </w:tc>
      </w:tr>
      <w:tr w:rsidR="00EF1061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EF1061" w:rsidRPr="007D4898" w:rsidRDefault="00EF1061" w:rsidP="00EF1061">
            <w:pPr>
              <w:jc w:val="center"/>
              <w:rPr>
                <w:color w:val="000000"/>
              </w:rPr>
            </w:pPr>
            <w:r w:rsidRPr="007D4898">
              <w:rPr>
                <w:color w:val="000000"/>
              </w:rPr>
              <w:lastRenderedPageBreak/>
              <w:t>8.2.</w:t>
            </w:r>
          </w:p>
        </w:tc>
        <w:tc>
          <w:tcPr>
            <w:tcW w:w="4536" w:type="dxa"/>
            <w:vAlign w:val="center"/>
          </w:tcPr>
          <w:p w:rsidR="00EF1061" w:rsidRPr="007D4898" w:rsidRDefault="00EF1061" w:rsidP="00EF1061">
            <w:pPr>
              <w:rPr>
                <w:color w:val="000000"/>
              </w:rPr>
            </w:pPr>
            <w:r w:rsidRPr="007D4898">
              <w:rPr>
                <w:color w:val="000000"/>
              </w:rPr>
              <w:t xml:space="preserve">Оснащение мультимедийными проекторами и экранами для мультимедийных проекторов общеобразовательных организаций </w:t>
            </w:r>
          </w:p>
        </w:tc>
        <w:tc>
          <w:tcPr>
            <w:tcW w:w="2977" w:type="dxa"/>
            <w:vAlign w:val="center"/>
          </w:tcPr>
          <w:p w:rsidR="00EF1061" w:rsidRPr="007D4898" w:rsidRDefault="00EF1061" w:rsidP="00EF1061">
            <w:pPr>
              <w:jc w:val="center"/>
              <w:rPr>
                <w:color w:val="000000"/>
              </w:rPr>
            </w:pPr>
            <w:r w:rsidRPr="007D4898">
              <w:t>Национальный проект «</w:t>
            </w:r>
            <w:r w:rsidRPr="007D4898">
              <w:rPr>
                <w:color w:val="000000"/>
              </w:rPr>
              <w:t>Образование»</w:t>
            </w:r>
          </w:p>
          <w:p w:rsidR="00EF1061" w:rsidRPr="007D4898" w:rsidRDefault="00EF1061" w:rsidP="00EF1061">
            <w:pPr>
              <w:jc w:val="center"/>
              <w:rPr>
                <w:color w:val="000000"/>
              </w:rPr>
            </w:pPr>
            <w:r w:rsidRPr="007D4898">
              <w:rPr>
                <w:color w:val="000000"/>
              </w:rPr>
              <w:t>(</w:t>
            </w:r>
            <w:r w:rsidRPr="007D4898">
              <w:t>Федеральный проект «</w:t>
            </w:r>
            <w:r w:rsidRPr="007D4898">
              <w:rPr>
                <w:color w:val="000000"/>
              </w:rPr>
              <w:t>Цифровая образовательная среда»)</w:t>
            </w:r>
          </w:p>
        </w:tc>
        <w:tc>
          <w:tcPr>
            <w:tcW w:w="3260" w:type="dxa"/>
            <w:vAlign w:val="center"/>
          </w:tcPr>
          <w:p w:rsidR="00EF1061" w:rsidRPr="007D4898" w:rsidRDefault="00EF1061" w:rsidP="00EF1061">
            <w:pPr>
              <w:jc w:val="center"/>
              <w:rPr>
                <w:color w:val="000000"/>
              </w:rPr>
            </w:pPr>
            <w:r w:rsidRPr="007D4898">
              <w:rPr>
                <w:color w:val="000000"/>
              </w:rPr>
              <w:t>Государственная программа  Московской области</w:t>
            </w:r>
          </w:p>
          <w:p w:rsidR="00EF1061" w:rsidRPr="007D4898" w:rsidRDefault="00EF1061" w:rsidP="00EF1061">
            <w:pPr>
              <w:jc w:val="center"/>
              <w:rPr>
                <w:color w:val="000000"/>
              </w:rPr>
            </w:pPr>
            <w:r w:rsidRPr="007D4898">
              <w:rPr>
                <w:color w:val="000000"/>
              </w:rPr>
              <w:t>«Цифровое Подмосковье»</w:t>
            </w:r>
          </w:p>
        </w:tc>
        <w:tc>
          <w:tcPr>
            <w:tcW w:w="2835" w:type="dxa"/>
            <w:vAlign w:val="center"/>
          </w:tcPr>
          <w:p w:rsidR="00EF1061" w:rsidRPr="007D4898" w:rsidRDefault="00EF1061" w:rsidP="00EF1061">
            <w:pPr>
              <w:jc w:val="center"/>
              <w:rPr>
                <w:color w:val="000000"/>
              </w:rPr>
            </w:pPr>
            <w:r w:rsidRPr="007D4898">
              <w:t>Муниципальная программа «</w:t>
            </w:r>
            <w:r w:rsidRPr="007D4898">
              <w:rPr>
                <w:color w:val="000000"/>
              </w:rPr>
              <w:t>Цифровое муниципальное образование»</w:t>
            </w:r>
          </w:p>
        </w:tc>
      </w:tr>
      <w:tr w:rsidR="0045580E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45580E" w:rsidRPr="007D4898" w:rsidRDefault="0045580E" w:rsidP="00EF10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8.3.</w:t>
            </w:r>
          </w:p>
        </w:tc>
        <w:tc>
          <w:tcPr>
            <w:tcW w:w="4536" w:type="dxa"/>
            <w:vAlign w:val="center"/>
          </w:tcPr>
          <w:p w:rsidR="0045580E" w:rsidRDefault="0045580E" w:rsidP="00EF1061">
            <w:r w:rsidRPr="00A312DD"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  <w:p w:rsidR="00EB18F6" w:rsidRPr="007D4898" w:rsidRDefault="00EB18F6" w:rsidP="00EF1061">
            <w:pPr>
              <w:rPr>
                <w:color w:val="000000"/>
              </w:rPr>
            </w:pPr>
            <w:r w:rsidRPr="00EB18F6">
              <w:rPr>
                <w:i/>
              </w:rPr>
              <w:t>(Строка введена Постановлением Администрации Дмитровского городского округа Московской области от 29.04.2021 № 850-П)</w:t>
            </w:r>
          </w:p>
        </w:tc>
        <w:tc>
          <w:tcPr>
            <w:tcW w:w="2977" w:type="dxa"/>
            <w:vAlign w:val="center"/>
          </w:tcPr>
          <w:p w:rsidR="0045580E" w:rsidRPr="007D4898" w:rsidRDefault="0045580E" w:rsidP="00EF1061">
            <w:pPr>
              <w:jc w:val="center"/>
            </w:pPr>
          </w:p>
        </w:tc>
        <w:tc>
          <w:tcPr>
            <w:tcW w:w="3260" w:type="dxa"/>
            <w:vAlign w:val="center"/>
          </w:tcPr>
          <w:p w:rsidR="0045580E" w:rsidRPr="0045580E" w:rsidRDefault="0045580E" w:rsidP="0045580E">
            <w:pPr>
              <w:jc w:val="center"/>
              <w:rPr>
                <w:color w:val="000000"/>
              </w:rPr>
            </w:pPr>
            <w:r w:rsidRPr="0045580E">
              <w:rPr>
                <w:color w:val="000000"/>
              </w:rPr>
              <w:t>Государственная программа  Московской области</w:t>
            </w:r>
          </w:p>
          <w:p w:rsidR="0045580E" w:rsidRPr="007D4898" w:rsidRDefault="0045580E" w:rsidP="0045580E">
            <w:pPr>
              <w:jc w:val="center"/>
              <w:rPr>
                <w:color w:val="000000"/>
              </w:rPr>
            </w:pPr>
            <w:r w:rsidRPr="0045580E">
              <w:rPr>
                <w:color w:val="000000"/>
              </w:rPr>
              <w:t>«Цифровое Подмосковье»</w:t>
            </w:r>
          </w:p>
        </w:tc>
        <w:tc>
          <w:tcPr>
            <w:tcW w:w="2835" w:type="dxa"/>
            <w:vAlign w:val="center"/>
          </w:tcPr>
          <w:p w:rsidR="0045580E" w:rsidRPr="007D4898" w:rsidRDefault="0045580E" w:rsidP="00EF1061">
            <w:pPr>
              <w:jc w:val="center"/>
            </w:pPr>
            <w:r w:rsidRPr="007D4898">
              <w:t>Муниципальная программа «</w:t>
            </w:r>
            <w:r w:rsidRPr="007D4898">
              <w:rPr>
                <w:color w:val="000000"/>
              </w:rPr>
              <w:t>Цифровое муниципальное образование»</w:t>
            </w:r>
          </w:p>
        </w:tc>
      </w:tr>
      <w:tr w:rsidR="00EF1061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9.</w:t>
            </w:r>
          </w:p>
        </w:tc>
        <w:tc>
          <w:tcPr>
            <w:tcW w:w="13608" w:type="dxa"/>
            <w:gridSpan w:val="4"/>
            <w:vAlign w:val="center"/>
          </w:tcPr>
          <w:p w:rsidR="00EF1061" w:rsidRPr="007D4898" w:rsidRDefault="00EF1061" w:rsidP="00EF1061">
            <w:r w:rsidRPr="007D4898">
              <w:t>ФОРМИРОВАНИЕ СОВРЕМЕННОЙ КОМФОРТНОЙ ГОРОДСКОЙ СРЕДЫ</w:t>
            </w:r>
          </w:p>
        </w:tc>
      </w:tr>
      <w:tr w:rsidR="00EF1061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9.1.</w:t>
            </w:r>
          </w:p>
        </w:tc>
        <w:tc>
          <w:tcPr>
            <w:tcW w:w="4536" w:type="dxa"/>
            <w:vAlign w:val="center"/>
          </w:tcPr>
          <w:p w:rsidR="00EF1061" w:rsidRPr="007D4898" w:rsidRDefault="00EF1061" w:rsidP="00EF1061">
            <w:r w:rsidRPr="007D4898">
              <w:t>Благоустройство общественных территорий</w:t>
            </w:r>
          </w:p>
        </w:tc>
        <w:tc>
          <w:tcPr>
            <w:tcW w:w="2977" w:type="dxa"/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«Формирование современной комфортной городской среды»</w:t>
            </w:r>
          </w:p>
        </w:tc>
      </w:tr>
      <w:tr w:rsidR="00EF1061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9.2.</w:t>
            </w:r>
          </w:p>
        </w:tc>
        <w:tc>
          <w:tcPr>
            <w:tcW w:w="4536" w:type="dxa"/>
            <w:vAlign w:val="center"/>
          </w:tcPr>
          <w:p w:rsidR="00EF1061" w:rsidRPr="007D4898" w:rsidRDefault="00EF1061" w:rsidP="00EF1061">
            <w:r w:rsidRPr="007D4898">
              <w:t>Организация благоустройства территории городского округа</w:t>
            </w:r>
          </w:p>
        </w:tc>
        <w:tc>
          <w:tcPr>
            <w:tcW w:w="2977" w:type="dxa"/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«Формирование современной комфортной городской среды»</w:t>
            </w:r>
          </w:p>
        </w:tc>
      </w:tr>
      <w:tr w:rsidR="00EF1061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9.3.</w:t>
            </w:r>
          </w:p>
        </w:tc>
        <w:tc>
          <w:tcPr>
            <w:tcW w:w="4536" w:type="dxa"/>
            <w:vAlign w:val="center"/>
          </w:tcPr>
          <w:p w:rsidR="00EF1061" w:rsidRPr="007D4898" w:rsidRDefault="00EF1061" w:rsidP="00EF1061">
            <w:r w:rsidRPr="007D4898">
              <w:t>Ремонт дворовых территорий</w:t>
            </w:r>
          </w:p>
        </w:tc>
        <w:tc>
          <w:tcPr>
            <w:tcW w:w="2977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Национальный проект «Жилье и городская среда»</w:t>
            </w:r>
          </w:p>
          <w:p w:rsidR="00EF1061" w:rsidRPr="007D4898" w:rsidRDefault="00EF1061" w:rsidP="00EF1061">
            <w:pPr>
              <w:jc w:val="center"/>
            </w:pPr>
            <w:r w:rsidRPr="007D4898">
              <w:t>(Федеральный проект «Формирование комфортной городской среды»)</w:t>
            </w:r>
          </w:p>
        </w:tc>
        <w:tc>
          <w:tcPr>
            <w:tcW w:w="3260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Государственная программа  Московской области</w:t>
            </w:r>
          </w:p>
          <w:p w:rsidR="00EF1061" w:rsidRPr="007D4898" w:rsidRDefault="00EF1061" w:rsidP="00EF1061">
            <w:pPr>
              <w:jc w:val="center"/>
            </w:pPr>
            <w:r w:rsidRPr="007D4898">
              <w:t>«Формирование современной комфортной городской среды»</w:t>
            </w:r>
          </w:p>
        </w:tc>
        <w:tc>
          <w:tcPr>
            <w:tcW w:w="2835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«Формирование современной комфортной городской среды»</w:t>
            </w:r>
          </w:p>
        </w:tc>
      </w:tr>
      <w:tr w:rsidR="00EF1061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9.4.</w:t>
            </w:r>
          </w:p>
        </w:tc>
        <w:tc>
          <w:tcPr>
            <w:tcW w:w="4536" w:type="dxa"/>
            <w:vAlign w:val="center"/>
          </w:tcPr>
          <w:p w:rsidR="00EF1061" w:rsidRPr="007D4898" w:rsidRDefault="00EF1061" w:rsidP="00EF1061">
            <w:r w:rsidRPr="007D4898"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2977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Национальный проект «Жилье и городская среда»</w:t>
            </w:r>
          </w:p>
          <w:p w:rsidR="00EF1061" w:rsidRPr="007D4898" w:rsidRDefault="00EF1061" w:rsidP="00EF1061">
            <w:pPr>
              <w:jc w:val="center"/>
            </w:pPr>
            <w:r w:rsidRPr="007D4898">
              <w:t>(Федеральный проект «Формирование комфортной городской среды»)</w:t>
            </w:r>
          </w:p>
        </w:tc>
        <w:tc>
          <w:tcPr>
            <w:tcW w:w="3260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Государственная программа  Московской области «Формирование современной комфортной городской среды»</w:t>
            </w:r>
          </w:p>
        </w:tc>
        <w:tc>
          <w:tcPr>
            <w:tcW w:w="2835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«Формирование современной комфортной городской среды»</w:t>
            </w:r>
          </w:p>
        </w:tc>
      </w:tr>
      <w:tr w:rsidR="00EF1061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9.5.</w:t>
            </w:r>
          </w:p>
        </w:tc>
        <w:tc>
          <w:tcPr>
            <w:tcW w:w="4536" w:type="dxa"/>
            <w:vAlign w:val="center"/>
          </w:tcPr>
          <w:p w:rsidR="00EF1061" w:rsidRPr="007D4898" w:rsidRDefault="00EF1061" w:rsidP="00EF1061">
            <w:r w:rsidRPr="007D4898">
              <w:t>Обустройство и установка детских игровых площадок</w:t>
            </w:r>
          </w:p>
        </w:tc>
        <w:tc>
          <w:tcPr>
            <w:tcW w:w="2977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Национальный проект «Жилье и городская среда»</w:t>
            </w:r>
          </w:p>
          <w:p w:rsidR="00EF1061" w:rsidRPr="007D4898" w:rsidRDefault="00EF1061" w:rsidP="00EF1061">
            <w:pPr>
              <w:jc w:val="center"/>
            </w:pPr>
            <w:r w:rsidRPr="007D4898">
              <w:t>(Федеральный проект «Формирование комфортной городской среды»)</w:t>
            </w:r>
          </w:p>
        </w:tc>
        <w:tc>
          <w:tcPr>
            <w:tcW w:w="3260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Государственная программа  Московской области «Формирование современной комфортной городской среды»</w:t>
            </w:r>
          </w:p>
        </w:tc>
        <w:tc>
          <w:tcPr>
            <w:tcW w:w="2835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«Формирование современной комфортной городской среды»</w:t>
            </w:r>
          </w:p>
        </w:tc>
      </w:tr>
      <w:tr w:rsidR="00EF1061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9.6.</w:t>
            </w:r>
          </w:p>
        </w:tc>
        <w:tc>
          <w:tcPr>
            <w:tcW w:w="4536" w:type="dxa"/>
            <w:vAlign w:val="center"/>
          </w:tcPr>
          <w:p w:rsidR="00EF1061" w:rsidRPr="007D4898" w:rsidRDefault="00EF1061" w:rsidP="00EF1061">
            <w:r w:rsidRPr="007D4898">
              <w:t>Обустройство и установка детских игровых площадок</w:t>
            </w:r>
          </w:p>
        </w:tc>
        <w:tc>
          <w:tcPr>
            <w:tcW w:w="2977" w:type="dxa"/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«Формирование современной комфортной городской среды»</w:t>
            </w:r>
          </w:p>
        </w:tc>
      </w:tr>
      <w:tr w:rsidR="00EF1061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lastRenderedPageBreak/>
              <w:t>9.7.</w:t>
            </w:r>
          </w:p>
        </w:tc>
        <w:tc>
          <w:tcPr>
            <w:tcW w:w="4536" w:type="dxa"/>
            <w:vAlign w:val="center"/>
          </w:tcPr>
          <w:p w:rsidR="00EF1061" w:rsidRPr="007D4898" w:rsidRDefault="00EF1061" w:rsidP="00EF1061">
            <w:r w:rsidRPr="007D4898">
              <w:t>Ямочный ремонт асфальтового покрытия дворовых территорий</w:t>
            </w:r>
          </w:p>
        </w:tc>
        <w:tc>
          <w:tcPr>
            <w:tcW w:w="2977" w:type="dxa"/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Государственная программа  Московской области «Формирование современной комфортной городской среды»</w:t>
            </w:r>
          </w:p>
        </w:tc>
        <w:tc>
          <w:tcPr>
            <w:tcW w:w="2835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«Формирование современной комфортной городской среды»</w:t>
            </w:r>
          </w:p>
        </w:tc>
      </w:tr>
      <w:tr w:rsidR="00EF1061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9.8.</w:t>
            </w:r>
          </w:p>
        </w:tc>
        <w:tc>
          <w:tcPr>
            <w:tcW w:w="4536" w:type="dxa"/>
            <w:vAlign w:val="center"/>
          </w:tcPr>
          <w:p w:rsidR="00EF1061" w:rsidRPr="007D4898" w:rsidRDefault="00EF1061" w:rsidP="00EF1061">
            <w:r w:rsidRPr="007D4898">
              <w:t>Создание новых и (или) благоустройство существующих парков культуры и отдыха</w:t>
            </w:r>
          </w:p>
        </w:tc>
        <w:tc>
          <w:tcPr>
            <w:tcW w:w="2977" w:type="dxa"/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«Формирование современной комфортной городской среды»</w:t>
            </w:r>
          </w:p>
        </w:tc>
      </w:tr>
      <w:tr w:rsidR="00EF1061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9.9.</w:t>
            </w:r>
          </w:p>
          <w:p w:rsidR="00EF1061" w:rsidRPr="007D4898" w:rsidRDefault="00EF1061" w:rsidP="00EF1061">
            <w:pPr>
              <w:jc w:val="center"/>
            </w:pPr>
          </w:p>
        </w:tc>
        <w:tc>
          <w:tcPr>
            <w:tcW w:w="4536" w:type="dxa"/>
            <w:vAlign w:val="center"/>
          </w:tcPr>
          <w:p w:rsidR="00EF1061" w:rsidRPr="007D4898" w:rsidRDefault="00EF1061" w:rsidP="00EF1061">
            <w:r w:rsidRPr="007D4898"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2977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Национальный проект «Жилье и городская среда»</w:t>
            </w:r>
          </w:p>
          <w:p w:rsidR="00EF1061" w:rsidRPr="007D4898" w:rsidRDefault="00EF1061" w:rsidP="00EF1061">
            <w:pPr>
              <w:jc w:val="center"/>
            </w:pPr>
            <w:r w:rsidRPr="007D4898">
              <w:t>(Федеральный проект «Формирование комфортной городской среды»)</w:t>
            </w:r>
          </w:p>
        </w:tc>
        <w:tc>
          <w:tcPr>
            <w:tcW w:w="3260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Государственная программа  Московской области «Формирование современной комфортной городской среды»</w:t>
            </w:r>
          </w:p>
        </w:tc>
        <w:tc>
          <w:tcPr>
            <w:tcW w:w="2835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«Формирование современной комфортной городской среды»</w:t>
            </w:r>
          </w:p>
        </w:tc>
      </w:tr>
      <w:tr w:rsidR="00EF1061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9.10.</w:t>
            </w:r>
          </w:p>
        </w:tc>
        <w:tc>
          <w:tcPr>
            <w:tcW w:w="4536" w:type="dxa"/>
            <w:vAlign w:val="center"/>
          </w:tcPr>
          <w:p w:rsidR="00EF1061" w:rsidRPr="007D4898" w:rsidRDefault="00EF1061" w:rsidP="00EF1061">
            <w:r w:rsidRPr="007D4898">
              <w:t>Оплата кредиторской задолженности</w:t>
            </w:r>
          </w:p>
        </w:tc>
        <w:tc>
          <w:tcPr>
            <w:tcW w:w="2977" w:type="dxa"/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«Формирование современной комфортной городской среды»</w:t>
            </w:r>
          </w:p>
        </w:tc>
      </w:tr>
      <w:tr w:rsidR="0045580E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45580E" w:rsidRPr="007D4898" w:rsidRDefault="0045580E" w:rsidP="00EF1061">
            <w:pPr>
              <w:jc w:val="center"/>
            </w:pPr>
            <w:r>
              <w:t>9.11.</w:t>
            </w:r>
          </w:p>
        </w:tc>
        <w:tc>
          <w:tcPr>
            <w:tcW w:w="4536" w:type="dxa"/>
            <w:vAlign w:val="center"/>
          </w:tcPr>
          <w:p w:rsidR="0045580E" w:rsidRDefault="0045580E" w:rsidP="00EF1061">
            <w:r w:rsidRPr="00A312DD">
              <w:t>Создание и ремонт пешеходных коммуникаций</w:t>
            </w:r>
          </w:p>
          <w:p w:rsidR="00EB18F6" w:rsidRPr="00EB18F6" w:rsidRDefault="00EB18F6" w:rsidP="00EF1061">
            <w:pPr>
              <w:rPr>
                <w:i/>
              </w:rPr>
            </w:pPr>
            <w:r w:rsidRPr="00EB18F6">
              <w:rPr>
                <w:i/>
              </w:rPr>
              <w:t>(Строка введена Постановлением Администрации Дмитровского городского округа Московской области от 29.04.2021 № 850-П)</w:t>
            </w:r>
          </w:p>
        </w:tc>
        <w:tc>
          <w:tcPr>
            <w:tcW w:w="2977" w:type="dxa"/>
            <w:vAlign w:val="center"/>
          </w:tcPr>
          <w:p w:rsidR="0045580E" w:rsidRPr="007D4898" w:rsidRDefault="0045580E" w:rsidP="00EF1061">
            <w:pPr>
              <w:jc w:val="center"/>
            </w:pPr>
          </w:p>
        </w:tc>
        <w:tc>
          <w:tcPr>
            <w:tcW w:w="3260" w:type="dxa"/>
            <w:vAlign w:val="center"/>
          </w:tcPr>
          <w:p w:rsidR="0045580E" w:rsidRPr="007D4898" w:rsidRDefault="0045580E" w:rsidP="00EF1061">
            <w:pPr>
              <w:jc w:val="center"/>
            </w:pPr>
            <w:r w:rsidRPr="0045580E">
              <w:t>Государственная программа  Московской области «Формирование современной комфортной городской среды»</w:t>
            </w:r>
          </w:p>
        </w:tc>
        <w:tc>
          <w:tcPr>
            <w:tcW w:w="2835" w:type="dxa"/>
            <w:vAlign w:val="center"/>
          </w:tcPr>
          <w:p w:rsidR="0045580E" w:rsidRPr="007D4898" w:rsidRDefault="0045580E" w:rsidP="00EF1061">
            <w:pPr>
              <w:jc w:val="center"/>
            </w:pPr>
            <w:r w:rsidRPr="0045580E">
              <w:t>Муниципальная программа «Формирование современной комфортной городской среды»</w:t>
            </w:r>
          </w:p>
        </w:tc>
      </w:tr>
      <w:tr w:rsidR="00A312DD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A312DD" w:rsidRDefault="00A312DD" w:rsidP="00EF1061">
            <w:pPr>
              <w:jc w:val="center"/>
            </w:pPr>
            <w:r>
              <w:t>9.12.</w:t>
            </w:r>
          </w:p>
        </w:tc>
        <w:tc>
          <w:tcPr>
            <w:tcW w:w="4536" w:type="dxa"/>
            <w:vAlign w:val="center"/>
          </w:tcPr>
          <w:p w:rsidR="00A312DD" w:rsidRDefault="00A312DD" w:rsidP="00EF1061">
            <w:r w:rsidRPr="007D4898"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  <w:p w:rsidR="00EB18F6" w:rsidRPr="00A312DD" w:rsidRDefault="00C43E9D" w:rsidP="00EB18F6">
            <w:r>
              <w:rPr>
                <w:i/>
              </w:rPr>
              <w:t>(</w:t>
            </w:r>
            <w:r w:rsidR="00EB18F6" w:rsidRPr="00EB18F6">
              <w:rPr>
                <w:i/>
              </w:rPr>
              <w:t xml:space="preserve">Строка введена Постановлением Администрации Дмитровского городского округа Московской области от </w:t>
            </w:r>
            <w:r w:rsidR="00EB18F6">
              <w:rPr>
                <w:i/>
              </w:rPr>
              <w:t>20</w:t>
            </w:r>
            <w:r w:rsidR="00EB18F6" w:rsidRPr="00EB18F6">
              <w:rPr>
                <w:i/>
              </w:rPr>
              <w:t>.0</w:t>
            </w:r>
            <w:r w:rsidR="00EB18F6">
              <w:rPr>
                <w:i/>
              </w:rPr>
              <w:t>5</w:t>
            </w:r>
            <w:r w:rsidR="00EB18F6" w:rsidRPr="00EB18F6">
              <w:rPr>
                <w:i/>
              </w:rPr>
              <w:t xml:space="preserve">.2021 № </w:t>
            </w:r>
            <w:r w:rsidR="00EB18F6">
              <w:rPr>
                <w:i/>
              </w:rPr>
              <w:t>953</w:t>
            </w:r>
            <w:r w:rsidR="00EB18F6" w:rsidRPr="00EB18F6">
              <w:rPr>
                <w:i/>
              </w:rPr>
              <w:t>-П)</w:t>
            </w:r>
          </w:p>
        </w:tc>
        <w:tc>
          <w:tcPr>
            <w:tcW w:w="2977" w:type="dxa"/>
            <w:vAlign w:val="center"/>
          </w:tcPr>
          <w:p w:rsidR="00A312DD" w:rsidRPr="007D4898" w:rsidRDefault="00A312DD" w:rsidP="00EF1061">
            <w:pPr>
              <w:jc w:val="center"/>
            </w:pPr>
          </w:p>
        </w:tc>
        <w:tc>
          <w:tcPr>
            <w:tcW w:w="3260" w:type="dxa"/>
            <w:vAlign w:val="center"/>
          </w:tcPr>
          <w:p w:rsidR="00A312DD" w:rsidRPr="0045580E" w:rsidRDefault="00A312DD" w:rsidP="00EF10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A312DD" w:rsidRPr="0045580E" w:rsidRDefault="00A312DD" w:rsidP="00EF1061">
            <w:pPr>
              <w:jc w:val="center"/>
            </w:pPr>
            <w:r w:rsidRPr="007D4898">
              <w:t>Муниципальная программа «Формирование современной комфортной городской среды»</w:t>
            </w:r>
          </w:p>
        </w:tc>
      </w:tr>
      <w:tr w:rsidR="00C43E9D" w:rsidRPr="007D4898" w:rsidTr="0088494A">
        <w:trPr>
          <w:cantSplit/>
          <w:trHeight w:val="46"/>
        </w:trPr>
        <w:tc>
          <w:tcPr>
            <w:tcW w:w="637" w:type="dxa"/>
            <w:vAlign w:val="center"/>
          </w:tcPr>
          <w:p w:rsidR="00C43E9D" w:rsidRDefault="00C43E9D" w:rsidP="0088494A">
            <w:pPr>
              <w:jc w:val="center"/>
            </w:pPr>
            <w:r>
              <w:t>9.13</w:t>
            </w:r>
          </w:p>
        </w:tc>
        <w:tc>
          <w:tcPr>
            <w:tcW w:w="4536" w:type="dxa"/>
            <w:vAlign w:val="center"/>
          </w:tcPr>
          <w:p w:rsidR="00C43E9D" w:rsidRDefault="00C43E9D" w:rsidP="00EF1061">
            <w:r w:rsidRPr="00C43E9D">
              <w:t>Комплексное благоустройство</w:t>
            </w:r>
          </w:p>
          <w:p w:rsidR="00C43E9D" w:rsidRPr="007D4898" w:rsidRDefault="00C43E9D" w:rsidP="00C43E9D">
            <w:r>
              <w:rPr>
                <w:i/>
              </w:rPr>
              <w:t>(</w:t>
            </w:r>
            <w:r w:rsidRPr="00EB18F6">
              <w:rPr>
                <w:i/>
              </w:rPr>
              <w:t>Строка введена Постановлением Администрации Дмитровского городского округа Московской</w:t>
            </w:r>
            <w:r>
              <w:rPr>
                <w:i/>
              </w:rPr>
              <w:t xml:space="preserve">  от 28.06.2021 № 1341-П)</w:t>
            </w:r>
          </w:p>
        </w:tc>
        <w:tc>
          <w:tcPr>
            <w:tcW w:w="2977" w:type="dxa"/>
            <w:vAlign w:val="center"/>
          </w:tcPr>
          <w:p w:rsidR="00C43E9D" w:rsidRPr="007D4898" w:rsidRDefault="00C43E9D" w:rsidP="00EF1061">
            <w:pPr>
              <w:jc w:val="center"/>
            </w:pPr>
          </w:p>
        </w:tc>
        <w:tc>
          <w:tcPr>
            <w:tcW w:w="3260" w:type="dxa"/>
            <w:vAlign w:val="center"/>
          </w:tcPr>
          <w:p w:rsidR="00C43E9D" w:rsidRPr="0045580E" w:rsidRDefault="00C43E9D" w:rsidP="00EF10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C43E9D" w:rsidRPr="007D4898" w:rsidRDefault="00C43E9D" w:rsidP="00EF1061">
            <w:pPr>
              <w:jc w:val="center"/>
            </w:pPr>
            <w:r w:rsidRPr="00C43E9D">
              <w:t>Муниципальная программа «Формирование современной комфортной городской среды»</w:t>
            </w:r>
          </w:p>
        </w:tc>
      </w:tr>
      <w:tr w:rsidR="00E06193" w:rsidRPr="007D4898" w:rsidTr="0088494A">
        <w:trPr>
          <w:cantSplit/>
          <w:trHeight w:val="46"/>
        </w:trPr>
        <w:tc>
          <w:tcPr>
            <w:tcW w:w="637" w:type="dxa"/>
            <w:vAlign w:val="center"/>
          </w:tcPr>
          <w:p w:rsidR="00E06193" w:rsidRPr="00003E68" w:rsidRDefault="00E06193" w:rsidP="0088494A">
            <w:pPr>
              <w:jc w:val="center"/>
            </w:pPr>
            <w:r w:rsidRPr="00003E68">
              <w:t>9.14.</w:t>
            </w:r>
          </w:p>
        </w:tc>
        <w:tc>
          <w:tcPr>
            <w:tcW w:w="4536" w:type="dxa"/>
          </w:tcPr>
          <w:p w:rsidR="00E06193" w:rsidRDefault="00E06193" w:rsidP="00984244">
            <w:r w:rsidRPr="00003E68">
              <w:t>Приобретение коммунальной техники</w:t>
            </w:r>
          </w:p>
          <w:p w:rsidR="00E06193" w:rsidRPr="00003E68" w:rsidRDefault="00E06193" w:rsidP="00E06193">
            <w:r>
              <w:rPr>
                <w:i/>
              </w:rPr>
              <w:t>(</w:t>
            </w:r>
            <w:r w:rsidRPr="00EB18F6">
              <w:rPr>
                <w:i/>
              </w:rPr>
              <w:t xml:space="preserve">Строка введена </w:t>
            </w:r>
            <w:r>
              <w:rPr>
                <w:i/>
              </w:rPr>
              <w:t>п</w:t>
            </w:r>
            <w:r w:rsidRPr="00EB18F6">
              <w:rPr>
                <w:i/>
              </w:rPr>
              <w:t>остановлением Администрации Дмитровского городского округа Московской</w:t>
            </w:r>
            <w:r>
              <w:rPr>
                <w:i/>
              </w:rPr>
              <w:t xml:space="preserve">  от 06.08.2021 №1735-П)</w:t>
            </w:r>
          </w:p>
        </w:tc>
        <w:tc>
          <w:tcPr>
            <w:tcW w:w="2977" w:type="dxa"/>
          </w:tcPr>
          <w:p w:rsidR="00E06193" w:rsidRPr="00003E68" w:rsidRDefault="00E06193" w:rsidP="00984244"/>
        </w:tc>
        <w:tc>
          <w:tcPr>
            <w:tcW w:w="3260" w:type="dxa"/>
          </w:tcPr>
          <w:p w:rsidR="00E06193" w:rsidRPr="00003E68" w:rsidRDefault="00E06193" w:rsidP="00984244">
            <w:r w:rsidRPr="00003E68">
              <w:t>Государственная программа  Московской области «Формирование современной комфортной городской среды»</w:t>
            </w:r>
          </w:p>
        </w:tc>
        <w:tc>
          <w:tcPr>
            <w:tcW w:w="2835" w:type="dxa"/>
          </w:tcPr>
          <w:p w:rsidR="00E06193" w:rsidRPr="00003E68" w:rsidRDefault="00E06193" w:rsidP="00984244">
            <w:r w:rsidRPr="00003E68">
              <w:t>Муниципальная программа «Формирование современной комфортной городской среды»</w:t>
            </w:r>
          </w:p>
        </w:tc>
      </w:tr>
      <w:tr w:rsidR="00E06193" w:rsidRPr="007D4898" w:rsidTr="0088494A">
        <w:trPr>
          <w:cantSplit/>
          <w:trHeight w:val="46"/>
        </w:trPr>
        <w:tc>
          <w:tcPr>
            <w:tcW w:w="637" w:type="dxa"/>
            <w:vAlign w:val="center"/>
          </w:tcPr>
          <w:p w:rsidR="00E06193" w:rsidRPr="00003E68" w:rsidRDefault="00E06193" w:rsidP="0088494A">
            <w:pPr>
              <w:jc w:val="center"/>
            </w:pPr>
            <w:r w:rsidRPr="00003E68">
              <w:t>9.15.</w:t>
            </w:r>
          </w:p>
        </w:tc>
        <w:tc>
          <w:tcPr>
            <w:tcW w:w="4536" w:type="dxa"/>
          </w:tcPr>
          <w:p w:rsidR="00E06193" w:rsidRDefault="00E06193" w:rsidP="00984244">
            <w:r w:rsidRPr="00003E68">
              <w:t>Приобретение коммунальной техники</w:t>
            </w:r>
          </w:p>
          <w:p w:rsidR="00E06193" w:rsidRPr="00003E68" w:rsidRDefault="00E06193" w:rsidP="00984244">
            <w:r>
              <w:rPr>
                <w:i/>
              </w:rPr>
              <w:t>(</w:t>
            </w:r>
            <w:r w:rsidRPr="00EB18F6">
              <w:rPr>
                <w:i/>
              </w:rPr>
              <w:t xml:space="preserve">Строка введена </w:t>
            </w:r>
            <w:r>
              <w:rPr>
                <w:i/>
              </w:rPr>
              <w:t>п</w:t>
            </w:r>
            <w:r w:rsidRPr="00EB18F6">
              <w:rPr>
                <w:i/>
              </w:rPr>
              <w:t>остановлением Администрации Дмитровского городского округа Московской</w:t>
            </w:r>
            <w:r>
              <w:rPr>
                <w:i/>
              </w:rPr>
              <w:t xml:space="preserve">  от 06.08.2021 №1735-П)</w:t>
            </w:r>
          </w:p>
        </w:tc>
        <w:tc>
          <w:tcPr>
            <w:tcW w:w="2977" w:type="dxa"/>
          </w:tcPr>
          <w:p w:rsidR="00E06193" w:rsidRPr="00003E68" w:rsidRDefault="00E06193" w:rsidP="00984244"/>
        </w:tc>
        <w:tc>
          <w:tcPr>
            <w:tcW w:w="3260" w:type="dxa"/>
          </w:tcPr>
          <w:p w:rsidR="00E06193" w:rsidRPr="00003E68" w:rsidRDefault="00E06193" w:rsidP="00984244"/>
        </w:tc>
        <w:tc>
          <w:tcPr>
            <w:tcW w:w="2835" w:type="dxa"/>
          </w:tcPr>
          <w:p w:rsidR="00E06193" w:rsidRDefault="00E06193" w:rsidP="00984244">
            <w:r w:rsidRPr="00003E68">
              <w:t>Муниципальная программа «Формирование современной комфортной городской среды»</w:t>
            </w:r>
          </w:p>
        </w:tc>
      </w:tr>
      <w:tr w:rsidR="00B15383" w:rsidRPr="007D4898" w:rsidTr="00B15383">
        <w:trPr>
          <w:cantSplit/>
          <w:trHeight w:val="46"/>
        </w:trPr>
        <w:tc>
          <w:tcPr>
            <w:tcW w:w="637" w:type="dxa"/>
            <w:vAlign w:val="center"/>
          </w:tcPr>
          <w:p w:rsidR="00B15383" w:rsidRPr="00642360" w:rsidRDefault="00B15383" w:rsidP="00B15383">
            <w:pPr>
              <w:jc w:val="center"/>
            </w:pPr>
            <w:r w:rsidRPr="00642360">
              <w:t>9.16.</w:t>
            </w:r>
          </w:p>
        </w:tc>
        <w:tc>
          <w:tcPr>
            <w:tcW w:w="4536" w:type="dxa"/>
            <w:vAlign w:val="center"/>
          </w:tcPr>
          <w:p w:rsidR="006A1DE4" w:rsidRDefault="00B15383" w:rsidP="00B15383">
            <w:pPr>
              <w:rPr>
                <w:i/>
              </w:rPr>
            </w:pPr>
            <w:r w:rsidRPr="00642360">
              <w:t>Устройство контейнерных площадок</w:t>
            </w:r>
            <w:r>
              <w:rPr>
                <w:i/>
              </w:rPr>
              <w:t xml:space="preserve"> </w:t>
            </w:r>
          </w:p>
          <w:p w:rsidR="00B15383" w:rsidRPr="00642360" w:rsidRDefault="00B15383" w:rsidP="00B15383">
            <w:r>
              <w:rPr>
                <w:i/>
              </w:rPr>
              <w:t>(Строка введена Постановлением Администрации Дмитровского городского округа Московской области от 08.09.2021 №1991-П)</w:t>
            </w:r>
          </w:p>
        </w:tc>
        <w:tc>
          <w:tcPr>
            <w:tcW w:w="2977" w:type="dxa"/>
            <w:vAlign w:val="center"/>
          </w:tcPr>
          <w:p w:rsidR="00B15383" w:rsidRPr="00642360" w:rsidRDefault="00B15383" w:rsidP="00B15383">
            <w:pPr>
              <w:jc w:val="center"/>
            </w:pPr>
          </w:p>
        </w:tc>
        <w:tc>
          <w:tcPr>
            <w:tcW w:w="3260" w:type="dxa"/>
            <w:vAlign w:val="center"/>
          </w:tcPr>
          <w:p w:rsidR="00B15383" w:rsidRPr="00642360" w:rsidRDefault="00B15383" w:rsidP="00B15383">
            <w:pPr>
              <w:jc w:val="center"/>
            </w:pPr>
            <w:r w:rsidRPr="00642360">
              <w:t>Государственная программа  Московской области «Формирование современной комфортной городской среды»</w:t>
            </w:r>
          </w:p>
        </w:tc>
        <w:tc>
          <w:tcPr>
            <w:tcW w:w="2835" w:type="dxa"/>
            <w:vAlign w:val="center"/>
          </w:tcPr>
          <w:p w:rsidR="00B15383" w:rsidRDefault="00B15383" w:rsidP="00B15383">
            <w:pPr>
              <w:jc w:val="center"/>
            </w:pPr>
            <w:r w:rsidRPr="00642360">
              <w:t>Муниципальная программа «Формирование современной комфортной городской среды»</w:t>
            </w:r>
          </w:p>
        </w:tc>
      </w:tr>
      <w:tr w:rsidR="00EF1061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10.</w:t>
            </w:r>
          </w:p>
        </w:tc>
        <w:tc>
          <w:tcPr>
            <w:tcW w:w="13608" w:type="dxa"/>
            <w:gridSpan w:val="4"/>
            <w:vAlign w:val="center"/>
          </w:tcPr>
          <w:p w:rsidR="00EF1061" w:rsidRPr="007D4898" w:rsidRDefault="00EF1061" w:rsidP="00EF1061">
            <w:r w:rsidRPr="007D4898">
              <w:t>ОБРАЗОВАНИЕ</w:t>
            </w:r>
          </w:p>
        </w:tc>
      </w:tr>
      <w:tr w:rsidR="00EF1061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lastRenderedPageBreak/>
              <w:t>10.1.</w:t>
            </w:r>
          </w:p>
        </w:tc>
        <w:tc>
          <w:tcPr>
            <w:tcW w:w="4536" w:type="dxa"/>
          </w:tcPr>
          <w:p w:rsidR="00EF1061" w:rsidRPr="007D4898" w:rsidRDefault="00EF1061" w:rsidP="00EF1061">
            <w:r w:rsidRPr="007D4898">
              <w:t xml:space="preserve">Мероприятия по проведению капитального ремонта в муниципальных дошкольных образовательных организациях </w:t>
            </w:r>
          </w:p>
        </w:tc>
        <w:tc>
          <w:tcPr>
            <w:tcW w:w="2977" w:type="dxa"/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 xml:space="preserve">Государственная программа  </w:t>
            </w:r>
            <w:r w:rsidRPr="007D4898">
              <w:rPr>
                <w:color w:val="000000"/>
              </w:rPr>
              <w:t>Московской области «Образование Подмосковья»</w:t>
            </w:r>
          </w:p>
        </w:tc>
        <w:tc>
          <w:tcPr>
            <w:tcW w:w="2835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10.2.</w:t>
            </w:r>
          </w:p>
        </w:tc>
        <w:tc>
          <w:tcPr>
            <w:tcW w:w="4536" w:type="dxa"/>
            <w:vAlign w:val="center"/>
          </w:tcPr>
          <w:p w:rsidR="00EF1061" w:rsidRPr="007D4898" w:rsidRDefault="00EF1061" w:rsidP="00EF1061">
            <w:r w:rsidRPr="007D4898">
              <w:t>Подготовка дошкольных образовательных организаций к новому учебному году</w:t>
            </w:r>
          </w:p>
        </w:tc>
        <w:tc>
          <w:tcPr>
            <w:tcW w:w="2977" w:type="dxa"/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10.3.</w:t>
            </w:r>
          </w:p>
        </w:tc>
        <w:tc>
          <w:tcPr>
            <w:tcW w:w="4536" w:type="dxa"/>
            <w:vAlign w:val="center"/>
          </w:tcPr>
          <w:p w:rsidR="00EF1061" w:rsidRPr="007D4898" w:rsidRDefault="00EF1061" w:rsidP="00EF1061">
            <w:r w:rsidRPr="007D4898">
              <w:t>Проведение мероприятий в сфере образования</w:t>
            </w:r>
          </w:p>
        </w:tc>
        <w:tc>
          <w:tcPr>
            <w:tcW w:w="2977" w:type="dxa"/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10.4.</w:t>
            </w:r>
          </w:p>
        </w:tc>
        <w:tc>
          <w:tcPr>
            <w:tcW w:w="4536" w:type="dxa"/>
            <w:vAlign w:val="center"/>
          </w:tcPr>
          <w:p w:rsidR="00EF1061" w:rsidRPr="007D4898" w:rsidRDefault="00EF1061" w:rsidP="00EF1061">
            <w:r w:rsidRPr="007D4898">
              <w:t>Укрепление материально-технической базы, приобретение оборудования, основных средств, инвентаря, материальных запасов дошкольных образовательных организаций</w:t>
            </w:r>
          </w:p>
        </w:tc>
        <w:tc>
          <w:tcPr>
            <w:tcW w:w="2977" w:type="dxa"/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46"/>
        </w:trPr>
        <w:tc>
          <w:tcPr>
            <w:tcW w:w="637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10.5.</w:t>
            </w:r>
          </w:p>
        </w:tc>
        <w:tc>
          <w:tcPr>
            <w:tcW w:w="4536" w:type="dxa"/>
            <w:vAlign w:val="center"/>
          </w:tcPr>
          <w:p w:rsidR="00EF1061" w:rsidRPr="007D4898" w:rsidRDefault="00EF1061" w:rsidP="00EF1061">
            <w:r w:rsidRPr="007D4898">
              <w:t>Проведение ремонта дошкольных образовательных организаций</w:t>
            </w:r>
          </w:p>
        </w:tc>
        <w:tc>
          <w:tcPr>
            <w:tcW w:w="2977" w:type="dxa"/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5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  <w:rPr>
                <w:color w:val="000000"/>
              </w:rPr>
            </w:pPr>
            <w:r w:rsidRPr="007D4898">
              <w:rPr>
                <w:color w:val="000000"/>
              </w:rPr>
              <w:t>10.6.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rPr>
                <w:color w:val="000000"/>
              </w:rPr>
            </w:pPr>
            <w:r w:rsidRPr="007D4898">
              <w:rPr>
                <w:color w:val="000000"/>
              </w:rPr>
              <w:t>Подготовка общеобразовательных учреждений</w:t>
            </w:r>
          </w:p>
          <w:p w:rsidR="00EF1061" w:rsidRPr="007D4898" w:rsidRDefault="00EF1061" w:rsidP="00EF1061">
            <w:pPr>
              <w:rPr>
                <w:color w:val="000000"/>
              </w:rPr>
            </w:pPr>
            <w:r w:rsidRPr="007D4898">
              <w:rPr>
                <w:color w:val="000000"/>
              </w:rPr>
              <w:t>К новому учебному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4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10.7.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r w:rsidRPr="007D4898">
              <w:t>Обеспечение подвоза обучающихся в муниципальные общеобразовательные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5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10.8.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r w:rsidRPr="007D4898"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6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10.9.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r w:rsidRPr="007D4898">
              <w:t>Укрепление материально-технической базы, приобретение оборудования, основных средств, инвентаря, материальных запасов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4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ind w:left="-142" w:right="-70"/>
              <w:jc w:val="center"/>
            </w:pPr>
            <w:r w:rsidRPr="007D4898">
              <w:t>10.10.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r w:rsidRPr="007D4898">
              <w:t>Проведение ремонта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1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ind w:left="-142" w:right="-70"/>
              <w:jc w:val="center"/>
            </w:pPr>
            <w:r w:rsidRPr="007D4898">
              <w:t>10.11.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r w:rsidRPr="007D4898">
              <w:t xml:space="preserve">Мероприятия по проведению капитального ремонта в муниципальных общеобразовательных организациях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rPr>
                <w:color w:val="000000"/>
              </w:rPr>
              <w:t xml:space="preserve">Федеральный проект «Современная школа» национального проекта «Образование»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 xml:space="preserve">Государственная программа  </w:t>
            </w:r>
            <w:r w:rsidRPr="007D4898">
              <w:rPr>
                <w:color w:val="000000"/>
              </w:rPr>
              <w:t>Московской области «Образование Подмосковья»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1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ind w:left="-142" w:right="-70"/>
              <w:jc w:val="center"/>
            </w:pPr>
            <w:r w:rsidRPr="007D4898">
              <w:t>10.12.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r w:rsidRPr="007D4898">
              <w:t xml:space="preserve">Компенсация проезда к месту учебы и обратно отдельным категориям обучающихся по очной форме обучения муниципальных общеобразовательных организаций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 xml:space="preserve">Государственная программа  </w:t>
            </w:r>
            <w:r w:rsidRPr="007D4898">
              <w:rPr>
                <w:color w:val="000000"/>
              </w:rPr>
              <w:t>Московской области «Образование Подмосковья»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1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ind w:left="-142" w:right="-70"/>
              <w:jc w:val="center"/>
            </w:pPr>
            <w:r w:rsidRPr="007D4898">
              <w:t>10.13.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r w:rsidRPr="007D4898"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 xml:space="preserve">Государственная программа  </w:t>
            </w:r>
            <w:r w:rsidRPr="007D4898">
              <w:rPr>
                <w:color w:val="000000"/>
              </w:rPr>
              <w:t>Московской области «Образование Подмосковья»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1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ind w:left="-142" w:right="-70"/>
              <w:jc w:val="center"/>
            </w:pPr>
            <w:r w:rsidRPr="007D4898">
              <w:t>10.14.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rPr>
                <w:color w:val="000000"/>
              </w:rPr>
            </w:pPr>
            <w:r w:rsidRPr="007D4898">
              <w:rPr>
                <w:color w:val="00000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  <w:rPr>
                <w:color w:val="000000"/>
              </w:rPr>
            </w:pPr>
            <w:r w:rsidRPr="007D4898">
              <w:rPr>
                <w:color w:val="000000"/>
              </w:rPr>
              <w:t xml:space="preserve">Федеральный проект «Современная школа» национального проекта «Образование»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 xml:space="preserve">Государственная программа  </w:t>
            </w:r>
            <w:r w:rsidRPr="007D4898">
              <w:rPr>
                <w:color w:val="000000"/>
              </w:rPr>
              <w:t>Московской области «Образование Подмосковья»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1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ind w:left="-142" w:right="-70"/>
              <w:jc w:val="center"/>
            </w:pPr>
            <w:r w:rsidRPr="007D4898">
              <w:lastRenderedPageBreak/>
              <w:t>10.15.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rPr>
                <w:color w:val="000000"/>
              </w:rPr>
            </w:pPr>
            <w:r w:rsidRPr="007D4898">
              <w:rPr>
                <w:color w:val="000000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  <w:rPr>
                <w:color w:val="000000"/>
              </w:rPr>
            </w:pPr>
            <w:r w:rsidRPr="007D4898">
              <w:rPr>
                <w:color w:val="000000"/>
              </w:rPr>
              <w:t xml:space="preserve">Федеральный проект «Современная школа» национального проекта «Образование»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 xml:space="preserve">Государственная программа  </w:t>
            </w:r>
            <w:r w:rsidRPr="007D4898">
              <w:rPr>
                <w:color w:val="000000"/>
              </w:rPr>
              <w:t>Московской области «Образование Подмосковья»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1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ind w:left="-142" w:right="-70"/>
              <w:jc w:val="center"/>
            </w:pPr>
            <w:r w:rsidRPr="007D4898">
              <w:t>10.16.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r w:rsidRPr="007D4898">
              <w:t>Укрепление материально-технической базы  приобретение оборудования, основных средств, инвентаря, материальных запасов  учреждений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1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ind w:left="-142" w:right="-70"/>
              <w:jc w:val="center"/>
            </w:pPr>
            <w:r w:rsidRPr="007D4898">
              <w:t>10.17.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1" w:rsidRPr="007D4898" w:rsidRDefault="00EF1061" w:rsidP="00EF1061">
            <w:r w:rsidRPr="007D4898">
              <w:t>Подготовка учреждений дополнительного образования  к новому учебному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1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ind w:left="-142" w:right="-70"/>
              <w:jc w:val="center"/>
            </w:pPr>
            <w:r w:rsidRPr="007D4898">
              <w:t>10.18.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r w:rsidRPr="007D4898">
              <w:t>Проведение ремонта учреждений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5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ind w:left="-142" w:right="-70"/>
              <w:jc w:val="center"/>
            </w:pPr>
            <w:r w:rsidRPr="007D4898">
              <w:t>10.19.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r w:rsidRPr="007D4898">
              <w:t>Создание детских технопарков «</w:t>
            </w:r>
            <w:proofErr w:type="spellStart"/>
            <w:r w:rsidRPr="007D4898">
              <w:t>Кванториум</w:t>
            </w:r>
            <w:proofErr w:type="spellEnd"/>
            <w:r w:rsidRPr="007D4898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 xml:space="preserve">Государственная программа  </w:t>
            </w:r>
            <w:r w:rsidRPr="007D4898">
              <w:rPr>
                <w:color w:val="000000"/>
              </w:rPr>
              <w:t>Московской области «Образование Подмосковья»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53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ind w:left="-142" w:right="-70"/>
              <w:jc w:val="center"/>
            </w:pPr>
            <w:r w:rsidRPr="007D4898">
              <w:t>10.20.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r w:rsidRPr="007D4898">
              <w:t>Оплата кредиторской задолженности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5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ind w:left="-142" w:right="-70"/>
              <w:jc w:val="center"/>
            </w:pPr>
            <w:r w:rsidRPr="007D4898">
              <w:t>10.21.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r w:rsidRPr="007D4898"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 xml:space="preserve">Государственная программа  </w:t>
            </w:r>
            <w:r w:rsidRPr="007D4898">
              <w:rPr>
                <w:color w:val="000000"/>
              </w:rPr>
              <w:t>Московской области «Образование Подмосковья»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5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ind w:left="-142" w:right="-70"/>
              <w:jc w:val="center"/>
            </w:pPr>
            <w:r w:rsidRPr="007D4898">
              <w:t>10.22.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rPr>
                <w:color w:val="000000"/>
              </w:rPr>
            </w:pPr>
            <w:r w:rsidRPr="007D4898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 xml:space="preserve">Государственная программа  </w:t>
            </w:r>
            <w:r w:rsidRPr="007D4898">
              <w:rPr>
                <w:color w:val="000000"/>
              </w:rPr>
              <w:t>Московской области «Образование Подмосковья»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5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ind w:left="-142" w:right="-70"/>
              <w:jc w:val="center"/>
            </w:pPr>
            <w:r w:rsidRPr="007D4898">
              <w:t>10.23.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rPr>
                <w:color w:val="000000"/>
              </w:rPr>
            </w:pPr>
            <w:r w:rsidRPr="007D4898">
              <w:rPr>
                <w:color w:val="00000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  <w:rPr>
                <w:color w:val="0000FF"/>
              </w:rPr>
            </w:pPr>
            <w:r w:rsidRPr="007D4898">
              <w:t xml:space="preserve">Государственная программа  </w:t>
            </w:r>
            <w:r w:rsidRPr="007D4898">
              <w:rPr>
                <w:color w:val="000000"/>
              </w:rPr>
              <w:t>Московской области «Образование Подмосковья»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5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ind w:left="-142" w:right="-70"/>
              <w:jc w:val="center"/>
            </w:pPr>
            <w:r w:rsidRPr="007D4898">
              <w:lastRenderedPageBreak/>
              <w:t>10.24.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rPr>
                <w:color w:val="000000"/>
              </w:rPr>
            </w:pPr>
            <w:r w:rsidRPr="007D4898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 xml:space="preserve">Государственная программа  </w:t>
            </w:r>
            <w:r w:rsidRPr="007D4898">
              <w:rPr>
                <w:color w:val="000000"/>
              </w:rPr>
              <w:t>Московской области «Образование Подмосковья»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«Образование»</w:t>
            </w:r>
          </w:p>
        </w:tc>
      </w:tr>
      <w:tr w:rsidR="00EF1061" w:rsidRPr="007D4898" w:rsidTr="00925BB3">
        <w:trPr>
          <w:cantSplit/>
          <w:trHeight w:val="3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11.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r w:rsidRPr="007D4898">
              <w:t>СТРОИТЕЛЬСТВО ОБЪЕКТОВ СОЦИАЛЬНОЙ ИНФРАСТРУКТУРЫ</w:t>
            </w:r>
          </w:p>
        </w:tc>
      </w:tr>
      <w:tr w:rsidR="00EF1061" w:rsidRPr="007D4898" w:rsidTr="00925BB3">
        <w:trPr>
          <w:cantSplit/>
          <w:trHeight w:val="1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11.1.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r w:rsidRPr="007D4898">
              <w:t>Расходы на обеспечение деятельности (оказание услуг) муниципальных учреждений в сфере строительства (поставка газа)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Муниципальная программа «Строительство объектов социальной инфраструктуры»</w:t>
            </w:r>
          </w:p>
        </w:tc>
      </w:tr>
      <w:tr w:rsidR="00EF1061" w:rsidRPr="007D4898" w:rsidTr="00925BB3">
        <w:trPr>
          <w:cantSplit/>
          <w:trHeight w:val="14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r w:rsidRPr="007D4898">
              <w:t>ИНЫЕ 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  <w:rPr>
                <w:sz w:val="24"/>
                <w:szCs w:val="24"/>
              </w:rPr>
            </w:pPr>
          </w:p>
        </w:tc>
      </w:tr>
      <w:tr w:rsidR="00EF1061" w:rsidRPr="007D4898" w:rsidTr="00925BB3">
        <w:trPr>
          <w:cantSplit/>
          <w:trHeight w:val="26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12.1.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r w:rsidRPr="007D4898">
              <w:t xml:space="preserve">Расходы на оплату кредиторской задолженности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61" w:rsidRPr="007D4898" w:rsidRDefault="00EF1061" w:rsidP="00EF1061">
            <w:pPr>
              <w:jc w:val="center"/>
            </w:pPr>
            <w:r w:rsidRPr="007D4898">
              <w:t>Непрограммные расходы</w:t>
            </w:r>
          </w:p>
        </w:tc>
      </w:tr>
      <w:tr w:rsidR="00EB18F6" w:rsidRPr="007D4898" w:rsidTr="00925BB3">
        <w:trPr>
          <w:cantSplit/>
          <w:trHeight w:val="26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F6" w:rsidRPr="007D4898" w:rsidRDefault="00EB18F6" w:rsidP="00EF1061">
            <w:pPr>
              <w:jc w:val="center"/>
            </w:pPr>
            <w:r>
              <w:t>12.2.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F6" w:rsidRDefault="00EB18F6" w:rsidP="00EF1061">
            <w:r>
              <w:t>Оплата исполнительных листов, судебных издержек</w:t>
            </w:r>
          </w:p>
          <w:p w:rsidR="00EB18F6" w:rsidRPr="007D4898" w:rsidRDefault="00D3225E" w:rsidP="00D807C5">
            <w:r>
              <w:rPr>
                <w:i/>
              </w:rPr>
              <w:t>(</w:t>
            </w:r>
            <w:r w:rsidR="00EB18F6" w:rsidRPr="00EB18F6">
              <w:rPr>
                <w:i/>
              </w:rPr>
              <w:t xml:space="preserve">Строка введена Постановлением Администрации Дмитровского городского округа Московской области от </w:t>
            </w:r>
            <w:r w:rsidR="00D807C5">
              <w:rPr>
                <w:i/>
              </w:rPr>
              <w:t>15</w:t>
            </w:r>
            <w:r w:rsidR="00EB18F6" w:rsidRPr="00EB18F6">
              <w:rPr>
                <w:i/>
              </w:rPr>
              <w:t>.0</w:t>
            </w:r>
            <w:r w:rsidR="00D807C5">
              <w:rPr>
                <w:i/>
              </w:rPr>
              <w:t>6</w:t>
            </w:r>
            <w:r w:rsidR="00EB18F6" w:rsidRPr="00EB18F6">
              <w:rPr>
                <w:i/>
              </w:rPr>
              <w:t>.2021 №</w:t>
            </w:r>
            <w:r w:rsidR="00D807C5">
              <w:rPr>
                <w:i/>
              </w:rPr>
              <w:t xml:space="preserve"> 1224</w:t>
            </w:r>
            <w:r w:rsidR="00EB18F6" w:rsidRPr="00EB18F6">
              <w:rPr>
                <w:i/>
              </w:rPr>
              <w:t>-П)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F6" w:rsidRPr="007D4898" w:rsidRDefault="00EB18F6" w:rsidP="00EF106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F6" w:rsidRPr="007D4898" w:rsidRDefault="00EB18F6" w:rsidP="00EF106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F6" w:rsidRPr="007D4898" w:rsidRDefault="00EB18F6" w:rsidP="00EF1061">
            <w:pPr>
              <w:jc w:val="center"/>
            </w:pPr>
          </w:p>
        </w:tc>
      </w:tr>
    </w:tbl>
    <w:p w:rsidR="00925BB3" w:rsidRPr="007D4898" w:rsidRDefault="00925BB3" w:rsidP="00925BB3">
      <w:pPr>
        <w:autoSpaceDE w:val="0"/>
        <w:autoSpaceDN w:val="0"/>
        <w:adjustRightInd w:val="0"/>
        <w:jc w:val="center"/>
        <w:rPr>
          <w:b/>
          <w:bCs/>
        </w:rPr>
      </w:pPr>
    </w:p>
    <w:p w:rsidR="00925BB3" w:rsidRPr="007D4898" w:rsidRDefault="00925BB3" w:rsidP="00925BB3"/>
    <w:p w:rsidR="00925BB3" w:rsidRDefault="00925BB3" w:rsidP="00925BB3">
      <w:pPr>
        <w:ind w:left="9498" w:right="-2"/>
        <w:rPr>
          <w:sz w:val="24"/>
          <w:szCs w:val="24"/>
        </w:rPr>
      </w:pPr>
    </w:p>
    <w:p w:rsidR="00925BB3" w:rsidRDefault="00925BB3" w:rsidP="00925BB3">
      <w:pPr>
        <w:ind w:left="9498" w:right="-2"/>
        <w:rPr>
          <w:sz w:val="24"/>
          <w:szCs w:val="24"/>
        </w:rPr>
      </w:pPr>
    </w:p>
    <w:p w:rsidR="00925BB3" w:rsidRDefault="00925BB3" w:rsidP="00925BB3">
      <w:pPr>
        <w:ind w:left="9498" w:right="-2"/>
        <w:rPr>
          <w:sz w:val="24"/>
          <w:szCs w:val="24"/>
        </w:rPr>
      </w:pPr>
    </w:p>
    <w:p w:rsidR="00925BB3" w:rsidRDefault="00925BB3" w:rsidP="00925BB3">
      <w:pPr>
        <w:ind w:left="9498" w:right="-2"/>
        <w:rPr>
          <w:sz w:val="24"/>
          <w:szCs w:val="24"/>
        </w:rPr>
      </w:pPr>
    </w:p>
    <w:p w:rsidR="00925BB3" w:rsidRDefault="00925BB3" w:rsidP="00925BB3">
      <w:pPr>
        <w:ind w:left="9498" w:right="-2"/>
        <w:rPr>
          <w:sz w:val="24"/>
          <w:szCs w:val="24"/>
        </w:rPr>
      </w:pPr>
    </w:p>
    <w:p w:rsidR="00925BB3" w:rsidRDefault="00925BB3" w:rsidP="00925BB3">
      <w:pPr>
        <w:ind w:left="9498" w:right="-2"/>
        <w:rPr>
          <w:sz w:val="24"/>
          <w:szCs w:val="24"/>
        </w:rPr>
      </w:pPr>
    </w:p>
    <w:p w:rsidR="00925BB3" w:rsidRDefault="00925BB3" w:rsidP="00925BB3">
      <w:pPr>
        <w:ind w:left="9498" w:right="-2"/>
        <w:rPr>
          <w:sz w:val="24"/>
          <w:szCs w:val="24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925BB3" w:rsidRDefault="00925BB3" w:rsidP="00925BB3">
      <w:pPr>
        <w:ind w:left="9498" w:right="-2"/>
        <w:jc w:val="right"/>
        <w:rPr>
          <w:sz w:val="22"/>
          <w:szCs w:val="22"/>
        </w:rPr>
      </w:pPr>
    </w:p>
    <w:p w:rsidR="007025CF" w:rsidRDefault="007025CF" w:rsidP="00925BB3">
      <w:pPr>
        <w:ind w:left="9498" w:right="-2"/>
        <w:jc w:val="right"/>
        <w:rPr>
          <w:sz w:val="22"/>
          <w:szCs w:val="22"/>
        </w:rPr>
      </w:pPr>
    </w:p>
    <w:p w:rsidR="007025CF" w:rsidRDefault="007025CF" w:rsidP="00925BB3">
      <w:pPr>
        <w:ind w:left="9498" w:right="-2"/>
        <w:jc w:val="right"/>
        <w:rPr>
          <w:sz w:val="22"/>
          <w:szCs w:val="22"/>
        </w:rPr>
      </w:pPr>
    </w:p>
    <w:p w:rsidR="007025CF" w:rsidRDefault="007025CF" w:rsidP="00925BB3">
      <w:pPr>
        <w:ind w:left="9498" w:right="-2"/>
        <w:jc w:val="right"/>
        <w:rPr>
          <w:sz w:val="22"/>
          <w:szCs w:val="22"/>
        </w:rPr>
      </w:pPr>
    </w:p>
    <w:p w:rsidR="00925BB3" w:rsidRPr="00F50F5B" w:rsidRDefault="00925BB3" w:rsidP="00925BB3">
      <w:pPr>
        <w:ind w:left="9498"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lastRenderedPageBreak/>
        <w:t>Приложение 2</w:t>
      </w:r>
    </w:p>
    <w:p w:rsidR="00925BB3" w:rsidRPr="00F50F5B" w:rsidRDefault="00925BB3" w:rsidP="00925BB3">
      <w:pPr>
        <w:ind w:left="9498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к Порядку определения объема и условия предоставления субсидий на иные цели</w:t>
      </w:r>
    </w:p>
    <w:p w:rsidR="00925BB3" w:rsidRPr="00F50F5B" w:rsidRDefault="00925BB3" w:rsidP="00925BB3">
      <w:pPr>
        <w:ind w:left="9498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 xml:space="preserve">муниципальным бюджетным и автономным учреждениям Дмитровского городского округа Московской области </w:t>
      </w:r>
    </w:p>
    <w:p w:rsidR="00925BB3" w:rsidRPr="00F50F5B" w:rsidRDefault="00925BB3" w:rsidP="00925BB3">
      <w:pPr>
        <w:ind w:left="9498"/>
        <w:jc w:val="right"/>
        <w:rPr>
          <w:sz w:val="22"/>
          <w:szCs w:val="22"/>
        </w:rPr>
      </w:pPr>
    </w:p>
    <w:p w:rsidR="00925BB3" w:rsidRPr="00F50F5B" w:rsidRDefault="00925BB3" w:rsidP="00925BB3">
      <w:pPr>
        <w:ind w:right="-2"/>
        <w:jc w:val="right"/>
        <w:rPr>
          <w:b/>
          <w:sz w:val="22"/>
          <w:szCs w:val="22"/>
        </w:rPr>
      </w:pPr>
      <w:r w:rsidRPr="00F50F5B">
        <w:rPr>
          <w:b/>
          <w:sz w:val="22"/>
          <w:szCs w:val="22"/>
        </w:rPr>
        <w:t>ФОРМА</w:t>
      </w:r>
    </w:p>
    <w:p w:rsidR="00925BB3" w:rsidRPr="00F50F5B" w:rsidRDefault="00925BB3" w:rsidP="00925BB3">
      <w:pPr>
        <w:ind w:right="-2"/>
        <w:jc w:val="right"/>
        <w:rPr>
          <w:b/>
          <w:sz w:val="22"/>
          <w:szCs w:val="22"/>
        </w:rPr>
      </w:pP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УТВЕРЖДАЮ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Первый заместитель / заместитель Главы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Администрации Дмитровского городского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округа Московской области, руководитель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 xml:space="preserve">отраслевого (функционального) органа 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Администрации Дмитровского городского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 xml:space="preserve">округа Московской области с правами 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 xml:space="preserve">юридического лица 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________________________И.О. Фамилия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 xml:space="preserve">«______»_________________20__г. 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В ___________________________________________</w:t>
      </w:r>
    </w:p>
    <w:p w:rsidR="00925BB3" w:rsidRPr="00F50F5B" w:rsidRDefault="00925BB3" w:rsidP="00925BB3">
      <w:pPr>
        <w:pStyle w:val="ConsPlusNonformat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50F5B">
        <w:rPr>
          <w:sz w:val="22"/>
          <w:szCs w:val="22"/>
        </w:rPr>
        <w:t xml:space="preserve">                                                                                          </w:t>
      </w:r>
      <w:r w:rsidRPr="00F50F5B">
        <w:rPr>
          <w:rFonts w:ascii="Times New Roman" w:eastAsia="Times New Roman" w:hAnsi="Times New Roman" w:cs="Times New Roman"/>
          <w:sz w:val="16"/>
          <w:szCs w:val="16"/>
        </w:rPr>
        <w:t xml:space="preserve">(указывается наименование органа местного самоуправления  / отраслевого (функционального) органа Администрации Дмитровского городского округа Московской области </w:t>
      </w:r>
    </w:p>
    <w:p w:rsidR="00925BB3" w:rsidRPr="00F50F5B" w:rsidRDefault="00925BB3" w:rsidP="00925BB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50F5B">
        <w:rPr>
          <w:rFonts w:ascii="Times New Roman" w:eastAsia="Times New Roman" w:hAnsi="Times New Roman" w:cs="Times New Roman"/>
          <w:sz w:val="16"/>
          <w:szCs w:val="16"/>
        </w:rPr>
        <w:t xml:space="preserve">с правами юридического лица, осуществляющего функции и  полномочия учредителя </w:t>
      </w:r>
      <w:r w:rsidRPr="00F50F5B">
        <w:rPr>
          <w:rFonts w:ascii="Times New Roman" w:hAnsi="Times New Roman" w:cs="Times New Roman"/>
          <w:sz w:val="16"/>
          <w:szCs w:val="16"/>
        </w:rPr>
        <w:t xml:space="preserve">муниципального бюджетного </w:t>
      </w:r>
    </w:p>
    <w:p w:rsidR="00925BB3" w:rsidRPr="00F50F5B" w:rsidRDefault="00925BB3" w:rsidP="00925BB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50F5B">
        <w:rPr>
          <w:rFonts w:ascii="Times New Roman" w:hAnsi="Times New Roman" w:cs="Times New Roman"/>
          <w:sz w:val="16"/>
          <w:szCs w:val="16"/>
        </w:rPr>
        <w:t>или автономного учреждения Дмитровского городского округа Московской области</w:t>
      </w:r>
      <w:r w:rsidRPr="00F50F5B">
        <w:rPr>
          <w:sz w:val="16"/>
          <w:szCs w:val="16"/>
        </w:rPr>
        <w:t>)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_______________________________________________</w:t>
      </w:r>
    </w:p>
    <w:p w:rsidR="00925BB3" w:rsidRPr="00F50F5B" w:rsidRDefault="00925BB3" w:rsidP="00925BB3">
      <w:pPr>
        <w:ind w:right="-2"/>
        <w:jc w:val="right"/>
        <w:rPr>
          <w:sz w:val="16"/>
          <w:szCs w:val="16"/>
        </w:rPr>
      </w:pPr>
      <w:r w:rsidRPr="00F50F5B">
        <w:rPr>
          <w:sz w:val="16"/>
          <w:szCs w:val="16"/>
        </w:rPr>
        <w:t>(указываются наименование учреждения, ИНН, лицевой счет)</w:t>
      </w:r>
    </w:p>
    <w:p w:rsidR="00925BB3" w:rsidRDefault="00925BB3" w:rsidP="00925B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25BB3" w:rsidRPr="00814AA5" w:rsidRDefault="00925BB3" w:rsidP="00925B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  <w:r w:rsidRPr="00814AA5">
        <w:rPr>
          <w:b/>
          <w:sz w:val="24"/>
          <w:szCs w:val="24"/>
        </w:rPr>
        <w:t xml:space="preserve"> на предоставление субсидий на иные цели</w:t>
      </w:r>
    </w:p>
    <w:p w:rsidR="00925BB3" w:rsidRPr="00814AA5" w:rsidRDefault="00925BB3" w:rsidP="00925BB3">
      <w:pPr>
        <w:jc w:val="center"/>
        <w:rPr>
          <w:b/>
          <w:sz w:val="24"/>
          <w:szCs w:val="24"/>
        </w:rPr>
      </w:pPr>
    </w:p>
    <w:p w:rsidR="00925BB3" w:rsidRPr="00F50F5B" w:rsidRDefault="00925BB3" w:rsidP="00925BB3">
      <w:pPr>
        <w:ind w:firstLine="720"/>
        <w:jc w:val="both"/>
        <w:rPr>
          <w:sz w:val="24"/>
          <w:szCs w:val="24"/>
        </w:rPr>
      </w:pPr>
      <w:r w:rsidRPr="00F50F5B">
        <w:rPr>
          <w:sz w:val="24"/>
          <w:szCs w:val="24"/>
        </w:rPr>
        <w:t>В соответствии с Порядком определения объема и условия предоставления субсидий на иные цели муниципальным бюджетным и автономным учреждениям Дмитровского городского округа Московской области, утвержденным постановлением Администрации Дмитровского городского округа Московской области от «_____» _________________20___  № ____________, прошу предоставить субсидии в целях обеспечения расходов: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542"/>
        <w:gridCol w:w="4536"/>
        <w:gridCol w:w="2127"/>
        <w:gridCol w:w="1417"/>
        <w:gridCol w:w="1418"/>
      </w:tblGrid>
      <w:tr w:rsidR="00925BB3" w:rsidRPr="00F50F5B" w:rsidTr="00925BB3">
        <w:trPr>
          <w:trHeight w:val="19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jc w:val="center"/>
            </w:pPr>
            <w:r w:rsidRPr="00F50F5B">
              <w:t>№ п/п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jc w:val="center"/>
              <w:rPr>
                <w:vertAlign w:val="superscript"/>
              </w:rPr>
            </w:pPr>
            <w:r w:rsidRPr="00F50F5B">
              <w:t>Наименование целевой статьи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jc w:val="center"/>
              <w:rPr>
                <w:vertAlign w:val="superscript"/>
              </w:rPr>
            </w:pPr>
            <w:r w:rsidRPr="00F50F5B">
              <w:t>Целевое направление расходования субсидий</w:t>
            </w:r>
            <w:r w:rsidRPr="00F50F5B">
              <w:rPr>
                <w:vertAlign w:val="superscript"/>
              </w:rPr>
              <w:t>*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jc w:val="center"/>
            </w:pPr>
            <w:r w:rsidRPr="00F50F5B">
              <w:t>Сумма запрашиваемой субсидии, руб.</w:t>
            </w:r>
          </w:p>
        </w:tc>
      </w:tr>
      <w:tr w:rsidR="00925BB3" w:rsidRPr="00F50F5B" w:rsidTr="00925BB3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both"/>
            </w:pPr>
          </w:p>
        </w:tc>
        <w:tc>
          <w:tcPr>
            <w:tcW w:w="4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both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both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center"/>
            </w:pPr>
            <w:r w:rsidRPr="00F50F5B">
              <w:t>на текущий финансовый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center"/>
            </w:pPr>
            <w:r w:rsidRPr="00F50F5B">
              <w:t>на плановый период</w:t>
            </w:r>
          </w:p>
        </w:tc>
      </w:tr>
      <w:tr w:rsidR="00925BB3" w:rsidRPr="00F50F5B" w:rsidTr="00925BB3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both"/>
            </w:pPr>
          </w:p>
        </w:tc>
        <w:tc>
          <w:tcPr>
            <w:tcW w:w="4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both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center"/>
            </w:pPr>
            <w:r w:rsidRPr="00F50F5B">
              <w:t>на 20__год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center"/>
            </w:pPr>
            <w:r w:rsidRPr="00F50F5B">
              <w:t>на 20__год</w:t>
            </w:r>
          </w:p>
        </w:tc>
      </w:tr>
      <w:tr w:rsidR="00925BB3" w:rsidRPr="00F50F5B" w:rsidTr="00925BB3">
        <w:trPr>
          <w:trHeight w:val="1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center"/>
              <w:rPr>
                <w:sz w:val="16"/>
                <w:szCs w:val="16"/>
              </w:rPr>
            </w:pPr>
            <w:r w:rsidRPr="00F50F5B">
              <w:rPr>
                <w:sz w:val="16"/>
                <w:szCs w:val="16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center"/>
              <w:rPr>
                <w:sz w:val="16"/>
                <w:szCs w:val="16"/>
              </w:rPr>
            </w:pPr>
            <w:r w:rsidRPr="00F50F5B">
              <w:rPr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center"/>
              <w:rPr>
                <w:sz w:val="16"/>
                <w:szCs w:val="16"/>
              </w:rPr>
            </w:pPr>
            <w:r w:rsidRPr="00F50F5B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center"/>
              <w:rPr>
                <w:sz w:val="16"/>
                <w:szCs w:val="16"/>
              </w:rPr>
            </w:pPr>
            <w:r w:rsidRPr="00F50F5B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center"/>
              <w:rPr>
                <w:sz w:val="16"/>
                <w:szCs w:val="16"/>
              </w:rPr>
            </w:pPr>
            <w:r w:rsidRPr="00F50F5B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center"/>
              <w:rPr>
                <w:sz w:val="16"/>
                <w:szCs w:val="16"/>
              </w:rPr>
            </w:pPr>
            <w:r w:rsidRPr="00F50F5B">
              <w:rPr>
                <w:sz w:val="16"/>
                <w:szCs w:val="16"/>
              </w:rPr>
              <w:t>6</w:t>
            </w:r>
          </w:p>
        </w:tc>
      </w:tr>
      <w:tr w:rsidR="00925BB3" w:rsidRPr="00F50F5B" w:rsidTr="00925BB3">
        <w:trPr>
          <w:trHeight w:val="2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center"/>
            </w:pPr>
            <w:r w:rsidRPr="00F50F5B"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both"/>
            </w:pPr>
          </w:p>
        </w:tc>
      </w:tr>
      <w:tr w:rsidR="00925BB3" w:rsidRPr="00F50F5B" w:rsidTr="00925BB3">
        <w:trPr>
          <w:trHeight w:val="2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center"/>
            </w:pPr>
            <w:r w:rsidRPr="00F50F5B"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both"/>
            </w:pPr>
          </w:p>
        </w:tc>
      </w:tr>
      <w:tr w:rsidR="00925BB3" w:rsidRPr="00F50F5B" w:rsidTr="00925BB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both"/>
              <w:rPr>
                <w:b/>
              </w:rPr>
            </w:pPr>
            <w:r w:rsidRPr="00F50F5B">
              <w:rPr>
                <w:b/>
              </w:rPr>
              <w:t xml:space="preserve">ВСЕГО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spacing w:before="100" w:beforeAutospacing="1" w:after="100" w:afterAutospacing="1" w:line="240" w:lineRule="atLeast"/>
              <w:ind w:right="-2"/>
              <w:jc w:val="both"/>
              <w:rPr>
                <w:b/>
              </w:rPr>
            </w:pPr>
          </w:p>
        </w:tc>
      </w:tr>
    </w:tbl>
    <w:p w:rsidR="00925BB3" w:rsidRPr="00814AA5" w:rsidRDefault="00925BB3" w:rsidP="00925BB3">
      <w:pPr>
        <w:ind w:right="-2"/>
        <w:jc w:val="both"/>
        <w:rPr>
          <w:sz w:val="16"/>
          <w:szCs w:val="16"/>
        </w:rPr>
      </w:pPr>
    </w:p>
    <w:p w:rsidR="00925BB3" w:rsidRPr="00F50F5B" w:rsidRDefault="00925BB3" w:rsidP="00925BB3">
      <w:pPr>
        <w:ind w:right="-2"/>
        <w:jc w:val="both"/>
        <w:rPr>
          <w:sz w:val="24"/>
          <w:szCs w:val="24"/>
        </w:rPr>
      </w:pPr>
      <w:r w:rsidRPr="00F50F5B">
        <w:rPr>
          <w:sz w:val="24"/>
          <w:szCs w:val="24"/>
        </w:rPr>
        <w:t>К настоящей заявке прилагаются следующие документы:</w:t>
      </w:r>
    </w:p>
    <w:p w:rsidR="00925BB3" w:rsidRPr="00F50F5B" w:rsidRDefault="00925BB3" w:rsidP="00925BB3">
      <w:pPr>
        <w:ind w:right="-2"/>
        <w:jc w:val="both"/>
        <w:rPr>
          <w:sz w:val="24"/>
          <w:szCs w:val="24"/>
        </w:rPr>
      </w:pPr>
      <w:r w:rsidRPr="00F50F5B">
        <w:rPr>
          <w:sz w:val="24"/>
          <w:szCs w:val="24"/>
        </w:rPr>
        <w:t xml:space="preserve">____________________________________________________________________________ </w:t>
      </w:r>
    </w:p>
    <w:p w:rsidR="00925BB3" w:rsidRPr="00F50F5B" w:rsidRDefault="00925BB3" w:rsidP="00925BB3">
      <w:pPr>
        <w:ind w:right="-2"/>
        <w:jc w:val="both"/>
        <w:rPr>
          <w:sz w:val="24"/>
          <w:szCs w:val="24"/>
        </w:rPr>
      </w:pPr>
      <w:r w:rsidRPr="00F50F5B">
        <w:rPr>
          <w:sz w:val="24"/>
          <w:szCs w:val="24"/>
        </w:rPr>
        <w:lastRenderedPageBreak/>
        <w:t xml:space="preserve">____________________________________________________________________________ </w:t>
      </w:r>
    </w:p>
    <w:p w:rsidR="00925BB3" w:rsidRPr="00F50F5B" w:rsidRDefault="00925BB3" w:rsidP="00925BB3">
      <w:pPr>
        <w:ind w:right="-2"/>
        <w:jc w:val="both"/>
        <w:rPr>
          <w:sz w:val="24"/>
          <w:szCs w:val="24"/>
        </w:rPr>
      </w:pPr>
      <w:r w:rsidRPr="00F50F5B">
        <w:rPr>
          <w:sz w:val="24"/>
          <w:szCs w:val="24"/>
        </w:rPr>
        <w:t xml:space="preserve">____________________________________________________________________________ </w:t>
      </w:r>
    </w:p>
    <w:p w:rsidR="00925BB3" w:rsidRPr="00F50F5B" w:rsidRDefault="00925BB3" w:rsidP="00925BB3">
      <w:pPr>
        <w:ind w:right="-853"/>
        <w:jc w:val="both"/>
        <w:rPr>
          <w:sz w:val="24"/>
          <w:szCs w:val="24"/>
        </w:rPr>
      </w:pPr>
    </w:p>
    <w:p w:rsidR="00925BB3" w:rsidRPr="00F50F5B" w:rsidRDefault="00925BB3" w:rsidP="00925BB3">
      <w:pPr>
        <w:ind w:right="-853"/>
        <w:jc w:val="both"/>
        <w:rPr>
          <w:sz w:val="24"/>
          <w:szCs w:val="24"/>
        </w:rPr>
      </w:pPr>
      <w:r w:rsidRPr="00F50F5B">
        <w:rPr>
          <w:sz w:val="24"/>
          <w:szCs w:val="24"/>
        </w:rPr>
        <w:t>Руководитель учреждения ___________________________ /                                    /</w:t>
      </w:r>
    </w:p>
    <w:p w:rsidR="00925BB3" w:rsidRPr="00F50F5B" w:rsidRDefault="00925BB3" w:rsidP="00925BB3">
      <w:pPr>
        <w:ind w:right="-853"/>
        <w:jc w:val="both"/>
        <w:rPr>
          <w:sz w:val="24"/>
          <w:szCs w:val="24"/>
        </w:rPr>
      </w:pPr>
    </w:p>
    <w:p w:rsidR="00925BB3" w:rsidRPr="00F50F5B" w:rsidRDefault="00925BB3" w:rsidP="00925BB3">
      <w:pPr>
        <w:ind w:right="-853"/>
        <w:jc w:val="both"/>
        <w:rPr>
          <w:sz w:val="24"/>
          <w:szCs w:val="24"/>
        </w:rPr>
      </w:pPr>
      <w:r w:rsidRPr="00F50F5B">
        <w:rPr>
          <w:sz w:val="24"/>
          <w:szCs w:val="24"/>
        </w:rPr>
        <w:t>Главный бухгалтер учреждения ______________________ /                                    /</w:t>
      </w:r>
    </w:p>
    <w:p w:rsidR="00925BB3" w:rsidRPr="00F50F5B" w:rsidRDefault="00925BB3" w:rsidP="00925BB3">
      <w:pPr>
        <w:tabs>
          <w:tab w:val="left" w:pos="993"/>
        </w:tabs>
        <w:rPr>
          <w:sz w:val="24"/>
          <w:szCs w:val="24"/>
        </w:rPr>
      </w:pPr>
    </w:p>
    <w:p w:rsidR="00925BB3" w:rsidRPr="00F50F5B" w:rsidRDefault="00925BB3" w:rsidP="00925BB3">
      <w:pPr>
        <w:tabs>
          <w:tab w:val="left" w:pos="993"/>
        </w:tabs>
        <w:rPr>
          <w:sz w:val="24"/>
          <w:szCs w:val="24"/>
        </w:rPr>
      </w:pPr>
      <w:r w:rsidRPr="00F50F5B">
        <w:rPr>
          <w:sz w:val="24"/>
          <w:szCs w:val="24"/>
        </w:rPr>
        <w:t>М.П.</w:t>
      </w: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  <w:r w:rsidRPr="000726BD">
        <w:rPr>
          <w:sz w:val="16"/>
          <w:szCs w:val="16"/>
        </w:rPr>
        <w:t>* Целевое направление расходования субсидии (наименование конкретного мероприятия и т.д.)</w:t>
      </w: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tabs>
          <w:tab w:val="left" w:pos="993"/>
        </w:tabs>
        <w:rPr>
          <w:sz w:val="16"/>
          <w:szCs w:val="16"/>
        </w:rPr>
      </w:pPr>
    </w:p>
    <w:p w:rsidR="00925BB3" w:rsidRDefault="00925BB3" w:rsidP="00925BB3">
      <w:pPr>
        <w:ind w:left="9498"/>
        <w:jc w:val="right"/>
        <w:rPr>
          <w:sz w:val="22"/>
          <w:szCs w:val="22"/>
        </w:rPr>
      </w:pPr>
    </w:p>
    <w:p w:rsidR="00925BB3" w:rsidRDefault="00925BB3" w:rsidP="00925BB3">
      <w:pPr>
        <w:ind w:left="9498"/>
        <w:jc w:val="right"/>
        <w:rPr>
          <w:sz w:val="22"/>
          <w:szCs w:val="22"/>
        </w:rPr>
      </w:pPr>
    </w:p>
    <w:p w:rsidR="00925BB3" w:rsidRDefault="00925BB3" w:rsidP="00925BB3">
      <w:pPr>
        <w:ind w:left="9498"/>
        <w:jc w:val="right"/>
        <w:rPr>
          <w:sz w:val="22"/>
          <w:szCs w:val="22"/>
        </w:rPr>
      </w:pPr>
    </w:p>
    <w:p w:rsidR="007025CF" w:rsidRDefault="007025CF" w:rsidP="00925BB3">
      <w:pPr>
        <w:ind w:left="9498"/>
        <w:jc w:val="right"/>
        <w:rPr>
          <w:sz w:val="22"/>
          <w:szCs w:val="22"/>
        </w:rPr>
      </w:pPr>
    </w:p>
    <w:p w:rsidR="007025CF" w:rsidRDefault="007025CF" w:rsidP="00925BB3">
      <w:pPr>
        <w:ind w:left="9498"/>
        <w:jc w:val="right"/>
        <w:rPr>
          <w:sz w:val="22"/>
          <w:szCs w:val="22"/>
        </w:rPr>
      </w:pPr>
    </w:p>
    <w:p w:rsidR="007025CF" w:rsidRDefault="007025CF" w:rsidP="00925BB3">
      <w:pPr>
        <w:ind w:left="9498"/>
        <w:jc w:val="right"/>
        <w:rPr>
          <w:sz w:val="22"/>
          <w:szCs w:val="22"/>
        </w:rPr>
      </w:pPr>
    </w:p>
    <w:p w:rsidR="007025CF" w:rsidRDefault="007025CF" w:rsidP="00925BB3">
      <w:pPr>
        <w:ind w:left="9498"/>
        <w:jc w:val="right"/>
        <w:rPr>
          <w:sz w:val="22"/>
          <w:szCs w:val="22"/>
        </w:rPr>
      </w:pPr>
    </w:p>
    <w:p w:rsidR="007025CF" w:rsidRDefault="007025CF" w:rsidP="00925BB3">
      <w:pPr>
        <w:ind w:left="9498"/>
        <w:jc w:val="right"/>
        <w:rPr>
          <w:sz w:val="22"/>
          <w:szCs w:val="22"/>
        </w:rPr>
      </w:pPr>
    </w:p>
    <w:p w:rsidR="007025CF" w:rsidRDefault="007025CF" w:rsidP="00925BB3">
      <w:pPr>
        <w:ind w:left="9498"/>
        <w:jc w:val="right"/>
        <w:rPr>
          <w:sz w:val="22"/>
          <w:szCs w:val="22"/>
        </w:rPr>
      </w:pPr>
    </w:p>
    <w:p w:rsidR="007025CF" w:rsidRDefault="007025CF" w:rsidP="00925BB3">
      <w:pPr>
        <w:ind w:left="9498"/>
        <w:jc w:val="right"/>
        <w:rPr>
          <w:sz w:val="22"/>
          <w:szCs w:val="22"/>
        </w:rPr>
      </w:pPr>
    </w:p>
    <w:p w:rsidR="007025CF" w:rsidRDefault="007025CF" w:rsidP="00925BB3">
      <w:pPr>
        <w:ind w:left="9498"/>
        <w:jc w:val="right"/>
        <w:rPr>
          <w:sz w:val="22"/>
          <w:szCs w:val="22"/>
        </w:rPr>
      </w:pPr>
    </w:p>
    <w:p w:rsidR="007025CF" w:rsidRDefault="007025CF" w:rsidP="00925BB3">
      <w:pPr>
        <w:ind w:left="9498"/>
        <w:jc w:val="right"/>
        <w:rPr>
          <w:sz w:val="22"/>
          <w:szCs w:val="22"/>
        </w:rPr>
      </w:pPr>
    </w:p>
    <w:p w:rsidR="00925BB3" w:rsidRPr="00F50F5B" w:rsidRDefault="00925BB3" w:rsidP="00925BB3">
      <w:pPr>
        <w:ind w:left="9498"/>
        <w:jc w:val="right"/>
        <w:rPr>
          <w:sz w:val="22"/>
          <w:szCs w:val="22"/>
        </w:rPr>
      </w:pPr>
      <w:r w:rsidRPr="00F50F5B">
        <w:rPr>
          <w:sz w:val="22"/>
          <w:szCs w:val="22"/>
        </w:rPr>
        <w:lastRenderedPageBreak/>
        <w:t xml:space="preserve">Приложение  3 </w:t>
      </w:r>
    </w:p>
    <w:p w:rsidR="00925BB3" w:rsidRPr="00F50F5B" w:rsidRDefault="00925BB3" w:rsidP="00925BB3">
      <w:pPr>
        <w:ind w:left="9498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к Порядку определения объема и условия предоставления субсидий на иные цели</w:t>
      </w:r>
    </w:p>
    <w:p w:rsidR="00925BB3" w:rsidRPr="00F50F5B" w:rsidRDefault="00925BB3" w:rsidP="00925BB3">
      <w:pPr>
        <w:ind w:left="9498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 xml:space="preserve">муниципальным бюджетным и автономным учреждениям Дмитровского городского округа Московской области </w:t>
      </w:r>
    </w:p>
    <w:p w:rsidR="00925BB3" w:rsidRPr="00F50F5B" w:rsidRDefault="00925BB3" w:rsidP="00925BB3">
      <w:pPr>
        <w:ind w:left="9498"/>
        <w:jc w:val="right"/>
        <w:rPr>
          <w:sz w:val="22"/>
          <w:szCs w:val="22"/>
        </w:rPr>
      </w:pPr>
    </w:p>
    <w:p w:rsidR="00925BB3" w:rsidRPr="00F50F5B" w:rsidRDefault="00925BB3" w:rsidP="00925BB3">
      <w:pPr>
        <w:ind w:right="-2"/>
        <w:jc w:val="right"/>
        <w:rPr>
          <w:b/>
          <w:sz w:val="22"/>
          <w:szCs w:val="22"/>
        </w:rPr>
      </w:pPr>
      <w:r w:rsidRPr="00F50F5B">
        <w:rPr>
          <w:b/>
          <w:sz w:val="22"/>
          <w:szCs w:val="22"/>
        </w:rPr>
        <w:t>ФОРМЫ</w:t>
      </w:r>
    </w:p>
    <w:p w:rsidR="00925BB3" w:rsidRPr="00F50F5B" w:rsidRDefault="00925BB3" w:rsidP="00925BB3">
      <w:pPr>
        <w:ind w:right="-2"/>
        <w:jc w:val="right"/>
        <w:rPr>
          <w:b/>
          <w:sz w:val="22"/>
          <w:szCs w:val="22"/>
        </w:rPr>
      </w:pP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УТВЕРЖДАЮ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Первый заместитель / заместитель Главы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Администрации Дмитровского городского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округа Московской области, руководитель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 xml:space="preserve">отраслевого (функционального) органа 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Администрации Дмитровского городского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 xml:space="preserve">округа Московской области с правами 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 xml:space="preserve">юридического лица 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________________________И.О. Фамилия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 xml:space="preserve">«______»_________________20__г. </w:t>
      </w:r>
    </w:p>
    <w:p w:rsidR="00925BB3" w:rsidRPr="006834F3" w:rsidRDefault="00925BB3" w:rsidP="00925BB3">
      <w:pPr>
        <w:rPr>
          <w:sz w:val="24"/>
          <w:szCs w:val="24"/>
        </w:rPr>
      </w:pPr>
    </w:p>
    <w:p w:rsidR="00925BB3" w:rsidRPr="00814AA5" w:rsidRDefault="00925BB3" w:rsidP="00925BB3">
      <w:pPr>
        <w:pBdr>
          <w:bottom w:val="single" w:sz="12" w:space="10" w:color="auto"/>
        </w:pBdr>
        <w:jc w:val="center"/>
        <w:rPr>
          <w:b/>
          <w:sz w:val="24"/>
        </w:rPr>
      </w:pPr>
      <w:r w:rsidRPr="00814AA5">
        <w:rPr>
          <w:b/>
          <w:sz w:val="24"/>
        </w:rPr>
        <w:t>Расчет и обоснование размера (объема) субсидии на иные цели на _______ год</w:t>
      </w:r>
    </w:p>
    <w:p w:rsidR="00925BB3" w:rsidRPr="00814AA5" w:rsidRDefault="00925BB3" w:rsidP="00925BB3">
      <w:pPr>
        <w:jc w:val="center"/>
        <w:rPr>
          <w:sz w:val="16"/>
          <w:szCs w:val="16"/>
        </w:rPr>
      </w:pPr>
      <w:r w:rsidRPr="00814AA5">
        <w:rPr>
          <w:sz w:val="16"/>
          <w:szCs w:val="16"/>
        </w:rPr>
        <w:t>(наименование бюджетного или автономного учреждения)</w:t>
      </w:r>
    </w:p>
    <w:p w:rsidR="00925BB3" w:rsidRPr="00814AA5" w:rsidRDefault="00925BB3" w:rsidP="00925BB3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6"/>
      </w:tblGrid>
      <w:tr w:rsidR="00925BB3" w:rsidRPr="00814AA5" w:rsidTr="00925BB3">
        <w:trPr>
          <w:trHeight w:val="357"/>
        </w:trPr>
        <w:tc>
          <w:tcPr>
            <w:tcW w:w="14816" w:type="dxa"/>
            <w:tcBorders>
              <w:bottom w:val="single" w:sz="4" w:space="0" w:color="auto"/>
            </w:tcBorders>
          </w:tcPr>
          <w:p w:rsidR="00925BB3" w:rsidRPr="00814AA5" w:rsidRDefault="00925BB3" w:rsidP="00925B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5BB3" w:rsidRPr="00814AA5" w:rsidTr="00925BB3">
        <w:trPr>
          <w:trHeight w:val="457"/>
        </w:trPr>
        <w:tc>
          <w:tcPr>
            <w:tcW w:w="14816" w:type="dxa"/>
            <w:tcBorders>
              <w:top w:val="single" w:sz="4" w:space="0" w:color="auto"/>
            </w:tcBorders>
          </w:tcPr>
          <w:p w:rsidR="00925BB3" w:rsidRPr="00814AA5" w:rsidRDefault="00925BB3" w:rsidP="00925B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AA5">
              <w:rPr>
                <w:rFonts w:ascii="Times New Roman" w:hAnsi="Times New Roman"/>
                <w:sz w:val="16"/>
                <w:szCs w:val="16"/>
              </w:rPr>
              <w:t>(код и наименование  целевой статьи)</w:t>
            </w:r>
          </w:p>
        </w:tc>
      </w:tr>
    </w:tbl>
    <w:p w:rsidR="00925BB3" w:rsidRPr="00814AA5" w:rsidRDefault="00925BB3" w:rsidP="00925BB3">
      <w:pPr>
        <w:jc w:val="center"/>
        <w:rPr>
          <w:sz w:val="16"/>
          <w:szCs w:val="16"/>
        </w:rPr>
      </w:pPr>
      <w:r w:rsidRPr="00814AA5">
        <w:rPr>
          <w:sz w:val="16"/>
          <w:szCs w:val="16"/>
        </w:rPr>
        <w:t>(цель выделения субсидии)</w:t>
      </w:r>
    </w:p>
    <w:p w:rsidR="00925BB3" w:rsidRPr="00814AA5" w:rsidRDefault="00925BB3" w:rsidP="00925BB3">
      <w:pPr>
        <w:tabs>
          <w:tab w:val="left" w:pos="993"/>
        </w:tabs>
        <w:suppressAutoHyphens/>
        <w:jc w:val="right"/>
        <w:rPr>
          <w:sz w:val="16"/>
          <w:szCs w:val="16"/>
          <w:lang w:eastAsia="ar-SA"/>
        </w:rPr>
      </w:pPr>
    </w:p>
    <w:p w:rsidR="00925BB3" w:rsidRPr="00814AA5" w:rsidRDefault="00925BB3" w:rsidP="00925BB3">
      <w:pPr>
        <w:tabs>
          <w:tab w:val="left" w:pos="426"/>
          <w:tab w:val="left" w:pos="3119"/>
        </w:tabs>
        <w:jc w:val="both"/>
        <w:rPr>
          <w:b/>
          <w:sz w:val="24"/>
          <w:szCs w:val="24"/>
        </w:rPr>
      </w:pPr>
      <w:r w:rsidRPr="00814AA5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>1</w:t>
      </w:r>
      <w:r w:rsidRPr="00814AA5">
        <w:rPr>
          <w:b/>
          <w:sz w:val="24"/>
          <w:szCs w:val="24"/>
        </w:rPr>
        <w:t xml:space="preserve">. Расчет и обоснование размера (объема) субсидий на закупку товаров, работ и услуг 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1247"/>
        <w:gridCol w:w="1984"/>
        <w:gridCol w:w="4282"/>
        <w:gridCol w:w="1417"/>
        <w:gridCol w:w="1531"/>
      </w:tblGrid>
      <w:tr w:rsidR="00925BB3" w:rsidRPr="00814AA5" w:rsidTr="00925BB3">
        <w:trPr>
          <w:trHeight w:val="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ind w:left="-83" w:right="-108"/>
              <w:jc w:val="center"/>
            </w:pPr>
            <w:r w:rsidRPr="00F50F5B">
              <w:t xml:space="preserve">№ </w:t>
            </w:r>
            <w:r w:rsidRPr="00F50F5B">
              <w:br/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B3" w:rsidRPr="00F50F5B" w:rsidRDefault="00925BB3" w:rsidP="00925BB3">
            <w:pPr>
              <w:ind w:left="-83" w:right="-108"/>
              <w:jc w:val="center"/>
            </w:pPr>
            <w:r w:rsidRPr="00F50F5B">
              <w:t xml:space="preserve">Наименование товаров, работ и услуг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B3" w:rsidRPr="00F50F5B" w:rsidRDefault="00925BB3" w:rsidP="00925BB3">
            <w:pPr>
              <w:ind w:left="-83" w:right="-108"/>
              <w:jc w:val="center"/>
            </w:pPr>
            <w:r w:rsidRPr="00F50F5B"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B3" w:rsidRPr="00F50F5B" w:rsidRDefault="00925BB3" w:rsidP="00925BB3">
            <w:pPr>
              <w:ind w:left="-83" w:right="-108"/>
              <w:jc w:val="center"/>
            </w:pPr>
            <w:r w:rsidRPr="00F50F5B">
              <w:t>Количество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B3" w:rsidRPr="00F50F5B" w:rsidRDefault="00925BB3" w:rsidP="00925BB3">
            <w:pPr>
              <w:ind w:left="-83" w:right="-108"/>
              <w:jc w:val="center"/>
            </w:pPr>
            <w:r w:rsidRPr="00F50F5B">
              <w:t>Стоимость единицы товара, работы, услуги,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B3" w:rsidRPr="00F50F5B" w:rsidRDefault="00925BB3" w:rsidP="00925BB3">
            <w:pPr>
              <w:ind w:left="-83" w:right="-108"/>
              <w:jc w:val="center"/>
            </w:pPr>
            <w:r w:rsidRPr="00F50F5B">
              <w:t>Сумма, руб.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BB3" w:rsidRPr="00F50F5B" w:rsidRDefault="00925BB3" w:rsidP="00925BB3">
            <w:pPr>
              <w:ind w:left="-83" w:right="-108"/>
              <w:jc w:val="center"/>
            </w:pPr>
            <w:r w:rsidRPr="00F50F5B">
              <w:t>Причина приобретения</w:t>
            </w:r>
          </w:p>
        </w:tc>
      </w:tr>
      <w:tr w:rsidR="00925BB3" w:rsidRPr="00814AA5" w:rsidTr="00925BB3">
        <w:trPr>
          <w:trHeight w:val="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jc w:val="center"/>
              <w:rPr>
                <w:bCs/>
              </w:rPr>
            </w:pPr>
            <w:r w:rsidRPr="00F50F5B">
              <w:rPr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3" w:rsidRPr="00F50F5B" w:rsidRDefault="00925BB3" w:rsidP="00925BB3">
            <w:pPr>
              <w:jc w:val="center"/>
              <w:rPr>
                <w:bCs/>
              </w:rPr>
            </w:pPr>
            <w:r w:rsidRPr="00F50F5B">
              <w:rPr>
                <w:bCs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B3" w:rsidRPr="00F50F5B" w:rsidRDefault="00925BB3" w:rsidP="00925BB3">
            <w:pPr>
              <w:jc w:val="center"/>
              <w:rPr>
                <w:bCs/>
              </w:rPr>
            </w:pPr>
            <w:r w:rsidRPr="00F50F5B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BB3" w:rsidRPr="00F50F5B" w:rsidRDefault="00925BB3" w:rsidP="00925BB3">
            <w:pPr>
              <w:jc w:val="center"/>
              <w:rPr>
                <w:bCs/>
              </w:rPr>
            </w:pPr>
            <w:r w:rsidRPr="00F50F5B">
              <w:rPr>
                <w:bCs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BB3" w:rsidRPr="00F50F5B" w:rsidRDefault="00925BB3" w:rsidP="00925BB3">
            <w:pPr>
              <w:jc w:val="center"/>
              <w:rPr>
                <w:bCs/>
              </w:rPr>
            </w:pPr>
            <w:r w:rsidRPr="00F50F5B"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BB3" w:rsidRPr="00F50F5B" w:rsidRDefault="00925BB3" w:rsidP="00925BB3">
            <w:pPr>
              <w:jc w:val="center"/>
              <w:rPr>
                <w:bCs/>
              </w:rPr>
            </w:pPr>
            <w:r w:rsidRPr="00F50F5B">
              <w:rPr>
                <w:bCs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5BB3" w:rsidRPr="00F50F5B" w:rsidRDefault="00925BB3" w:rsidP="00925BB3">
            <w:pPr>
              <w:jc w:val="center"/>
              <w:rPr>
                <w:bCs/>
              </w:rPr>
            </w:pPr>
            <w:r w:rsidRPr="00F50F5B">
              <w:rPr>
                <w:bCs/>
              </w:rPr>
              <w:t>7</w:t>
            </w:r>
          </w:p>
        </w:tc>
      </w:tr>
      <w:tr w:rsidR="00925BB3" w:rsidRPr="00814AA5" w:rsidTr="00925BB3">
        <w:trPr>
          <w:trHeight w:val="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3" w:rsidRPr="00F50F5B" w:rsidRDefault="00925BB3" w:rsidP="00925BB3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B3" w:rsidRPr="00F50F5B" w:rsidRDefault="00925BB3" w:rsidP="00925BB3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BB3" w:rsidRPr="00F50F5B" w:rsidRDefault="00925BB3" w:rsidP="00925BB3">
            <w:pPr>
              <w:jc w:val="center"/>
              <w:rPr>
                <w:bCs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BB3" w:rsidRPr="00F50F5B" w:rsidRDefault="00925BB3" w:rsidP="00925BB3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5BB3" w:rsidRPr="00F50F5B" w:rsidRDefault="00925BB3" w:rsidP="00925BB3">
            <w:pPr>
              <w:jc w:val="center"/>
              <w:rPr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5BB3" w:rsidRPr="00F50F5B" w:rsidRDefault="00925BB3" w:rsidP="00925BB3">
            <w:pPr>
              <w:jc w:val="center"/>
              <w:rPr>
                <w:bCs/>
              </w:rPr>
            </w:pPr>
          </w:p>
        </w:tc>
      </w:tr>
      <w:tr w:rsidR="00925BB3" w:rsidRPr="00814AA5" w:rsidTr="00925BB3">
        <w:trPr>
          <w:trHeight w:val="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BB3" w:rsidRPr="00F50F5B" w:rsidRDefault="00925BB3" w:rsidP="00925BB3">
            <w:pPr>
              <w:jc w:val="right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BB3" w:rsidRPr="00F50F5B" w:rsidRDefault="00925BB3" w:rsidP="00925BB3">
            <w:pPr>
              <w:jc w:val="right"/>
              <w:rPr>
                <w:b/>
                <w:bCs/>
              </w:rPr>
            </w:pPr>
            <w:r w:rsidRPr="00F50F5B">
              <w:rPr>
                <w:b/>
                <w:bCs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B3" w:rsidRPr="00F50F5B" w:rsidRDefault="00925BB3" w:rsidP="00925BB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BB3" w:rsidRPr="00F50F5B" w:rsidRDefault="00925BB3" w:rsidP="00925BB3">
            <w:pPr>
              <w:jc w:val="center"/>
              <w:rPr>
                <w:b/>
                <w:bCs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BB3" w:rsidRPr="00F50F5B" w:rsidRDefault="00925BB3" w:rsidP="00925BB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BB3" w:rsidRPr="00F50F5B" w:rsidRDefault="00925BB3" w:rsidP="00925BB3">
            <w:pPr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5BB3" w:rsidRPr="00F50F5B" w:rsidRDefault="00925BB3" w:rsidP="00925BB3">
            <w:pPr>
              <w:jc w:val="center"/>
              <w:rPr>
                <w:b/>
                <w:bCs/>
              </w:rPr>
            </w:pPr>
          </w:p>
        </w:tc>
      </w:tr>
    </w:tbl>
    <w:p w:rsidR="00925BB3" w:rsidRDefault="00925BB3" w:rsidP="00925BB3">
      <w:pPr>
        <w:widowControl w:val="0"/>
        <w:tabs>
          <w:tab w:val="left" w:pos="0"/>
          <w:tab w:val="left" w:pos="284"/>
        </w:tabs>
        <w:autoSpaceDE w:val="0"/>
        <w:autoSpaceDN w:val="0"/>
        <w:rPr>
          <w:b/>
          <w:sz w:val="24"/>
          <w:szCs w:val="24"/>
        </w:rPr>
      </w:pPr>
    </w:p>
    <w:p w:rsidR="00925BB3" w:rsidRPr="00814AA5" w:rsidRDefault="00925BB3" w:rsidP="00925BB3">
      <w:pPr>
        <w:widowControl w:val="0"/>
        <w:tabs>
          <w:tab w:val="left" w:pos="0"/>
          <w:tab w:val="left" w:pos="284"/>
        </w:tabs>
        <w:autoSpaceDE w:val="0"/>
        <w:autoSpaceDN w:val="0"/>
        <w:rPr>
          <w:b/>
          <w:sz w:val="24"/>
          <w:szCs w:val="24"/>
        </w:rPr>
      </w:pPr>
      <w:r w:rsidRPr="00814AA5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>2</w:t>
      </w:r>
      <w:r w:rsidRPr="00814AA5">
        <w:rPr>
          <w:b/>
          <w:sz w:val="24"/>
          <w:szCs w:val="24"/>
        </w:rPr>
        <w:t xml:space="preserve">. Расчет и обоснование размера (объема) субсидий на приобретение </w:t>
      </w:r>
      <w:r w:rsidRPr="002654BE">
        <w:rPr>
          <w:b/>
          <w:sz w:val="24"/>
          <w:szCs w:val="24"/>
        </w:rPr>
        <w:t>оборудования (инвентаря)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678"/>
        <w:gridCol w:w="2126"/>
        <w:gridCol w:w="3260"/>
        <w:gridCol w:w="1985"/>
        <w:gridCol w:w="1956"/>
      </w:tblGrid>
      <w:tr w:rsidR="00925BB3" w:rsidRPr="00814AA5" w:rsidTr="00925BB3">
        <w:trPr>
          <w:trHeight w:val="4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ind w:left="-83" w:right="-108"/>
              <w:jc w:val="center"/>
            </w:pPr>
            <w:r w:rsidRPr="00F50F5B">
              <w:t xml:space="preserve">№ </w:t>
            </w:r>
            <w:r w:rsidRPr="00F50F5B">
              <w:br/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B3" w:rsidRPr="00F50F5B" w:rsidRDefault="00925BB3" w:rsidP="00925BB3">
            <w:pPr>
              <w:ind w:left="-83"/>
              <w:jc w:val="center"/>
            </w:pPr>
            <w:r w:rsidRPr="00F50F5B">
              <w:t xml:space="preserve">Наименование оборудования (инвентаря)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B3" w:rsidRPr="00F50F5B" w:rsidRDefault="00925BB3" w:rsidP="00925BB3">
            <w:pPr>
              <w:ind w:left="-83" w:right="-108"/>
              <w:jc w:val="center"/>
            </w:pPr>
            <w:r w:rsidRPr="00F50F5B">
              <w:t>Количество, 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B3" w:rsidRPr="00F50F5B" w:rsidRDefault="00925BB3" w:rsidP="00925BB3">
            <w:pPr>
              <w:ind w:left="-83"/>
              <w:jc w:val="center"/>
            </w:pPr>
            <w:r w:rsidRPr="00F50F5B">
              <w:t>Цена за единицу,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ind w:left="-83"/>
              <w:jc w:val="center"/>
            </w:pPr>
            <w:r w:rsidRPr="00F50F5B">
              <w:t>Сумма, 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B3" w:rsidRPr="00F50F5B" w:rsidRDefault="00925BB3" w:rsidP="00925BB3">
            <w:pPr>
              <w:ind w:left="-83"/>
              <w:jc w:val="center"/>
            </w:pPr>
            <w:r w:rsidRPr="00F50F5B">
              <w:t xml:space="preserve">Причина приобретения </w:t>
            </w:r>
          </w:p>
        </w:tc>
      </w:tr>
      <w:tr w:rsidR="00925BB3" w:rsidRPr="00814AA5" w:rsidTr="00925BB3">
        <w:trPr>
          <w:trHeight w:val="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ind w:left="-83" w:right="-108"/>
              <w:jc w:val="center"/>
              <w:rPr>
                <w:bCs/>
              </w:rPr>
            </w:pPr>
            <w:r w:rsidRPr="00F50F5B">
              <w:rPr>
                <w:bCs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B3" w:rsidRPr="00F50F5B" w:rsidRDefault="00925BB3" w:rsidP="00925BB3">
            <w:pPr>
              <w:ind w:left="-83"/>
              <w:jc w:val="center"/>
              <w:rPr>
                <w:bCs/>
              </w:rPr>
            </w:pPr>
            <w:r w:rsidRPr="00F50F5B"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B3" w:rsidRPr="00F50F5B" w:rsidRDefault="00925BB3" w:rsidP="00925BB3">
            <w:pPr>
              <w:ind w:left="-83"/>
              <w:jc w:val="center"/>
              <w:rPr>
                <w:bCs/>
              </w:rPr>
            </w:pPr>
            <w:r w:rsidRPr="00F50F5B">
              <w:rPr>
                <w:bCs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B3" w:rsidRPr="00F50F5B" w:rsidRDefault="00925BB3" w:rsidP="00925BB3">
            <w:pPr>
              <w:ind w:left="-83"/>
              <w:jc w:val="center"/>
              <w:rPr>
                <w:bCs/>
              </w:rPr>
            </w:pPr>
            <w:r w:rsidRPr="00F50F5B"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ind w:left="-83"/>
              <w:jc w:val="center"/>
              <w:rPr>
                <w:bCs/>
              </w:rPr>
            </w:pPr>
            <w:r w:rsidRPr="00F50F5B">
              <w:rPr>
                <w:bCs/>
              </w:rPr>
              <w:t>5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B3" w:rsidRPr="00F50F5B" w:rsidRDefault="00925BB3" w:rsidP="00925BB3">
            <w:pPr>
              <w:ind w:left="-83"/>
              <w:jc w:val="center"/>
              <w:rPr>
                <w:bCs/>
              </w:rPr>
            </w:pPr>
            <w:r w:rsidRPr="00F50F5B">
              <w:rPr>
                <w:bCs/>
              </w:rPr>
              <w:t>6</w:t>
            </w:r>
          </w:p>
        </w:tc>
      </w:tr>
      <w:tr w:rsidR="00925BB3" w:rsidRPr="00814AA5" w:rsidTr="00925BB3">
        <w:trPr>
          <w:trHeight w:val="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ind w:left="-83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B3" w:rsidRPr="00F50F5B" w:rsidRDefault="00925BB3" w:rsidP="00925BB3">
            <w:pPr>
              <w:ind w:left="-83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B3" w:rsidRPr="00F50F5B" w:rsidRDefault="00925BB3" w:rsidP="00925BB3">
            <w:pPr>
              <w:ind w:left="-83"/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B3" w:rsidRPr="00F50F5B" w:rsidRDefault="00925BB3" w:rsidP="00925BB3">
            <w:pPr>
              <w:ind w:left="-83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ind w:left="-83"/>
              <w:jc w:val="center"/>
              <w:rPr>
                <w:bCs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B3" w:rsidRPr="00F50F5B" w:rsidRDefault="00925BB3" w:rsidP="00925BB3">
            <w:pPr>
              <w:ind w:left="-83"/>
              <w:jc w:val="center"/>
              <w:rPr>
                <w:bCs/>
              </w:rPr>
            </w:pPr>
          </w:p>
        </w:tc>
      </w:tr>
      <w:tr w:rsidR="00925BB3" w:rsidRPr="00814AA5" w:rsidTr="00925BB3">
        <w:trPr>
          <w:trHeight w:val="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BB3" w:rsidRPr="00F50F5B" w:rsidRDefault="00925BB3" w:rsidP="00925BB3">
            <w:pPr>
              <w:ind w:left="-83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BB3" w:rsidRPr="00F50F5B" w:rsidRDefault="00925BB3" w:rsidP="00925BB3">
            <w:pPr>
              <w:ind w:left="-83"/>
              <w:jc w:val="right"/>
              <w:rPr>
                <w:b/>
                <w:bCs/>
              </w:rPr>
            </w:pPr>
            <w:r w:rsidRPr="00F50F5B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5BB3" w:rsidRPr="00F50F5B" w:rsidRDefault="00925BB3" w:rsidP="00925BB3">
            <w:pPr>
              <w:ind w:left="-83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B3" w:rsidRPr="00F50F5B" w:rsidRDefault="00925BB3" w:rsidP="00925BB3">
            <w:pPr>
              <w:ind w:left="-8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B3" w:rsidRPr="00F50F5B" w:rsidRDefault="00925BB3" w:rsidP="00925BB3">
            <w:pPr>
              <w:ind w:left="-83"/>
              <w:jc w:val="center"/>
              <w:rPr>
                <w:b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B3" w:rsidRPr="00F50F5B" w:rsidRDefault="00925BB3" w:rsidP="00925BB3">
            <w:pPr>
              <w:ind w:left="-83"/>
              <w:jc w:val="center"/>
              <w:rPr>
                <w:b/>
              </w:rPr>
            </w:pPr>
          </w:p>
        </w:tc>
      </w:tr>
    </w:tbl>
    <w:p w:rsidR="007025CF" w:rsidRDefault="007025CF" w:rsidP="00925BB3">
      <w:pPr>
        <w:widowControl w:val="0"/>
        <w:autoSpaceDE w:val="0"/>
        <w:autoSpaceDN w:val="0"/>
        <w:rPr>
          <w:b/>
          <w:sz w:val="24"/>
          <w:szCs w:val="24"/>
        </w:rPr>
      </w:pPr>
    </w:p>
    <w:p w:rsidR="00925BB3" w:rsidRPr="00814AA5" w:rsidRDefault="00925BB3" w:rsidP="00925BB3">
      <w:pPr>
        <w:widowControl w:val="0"/>
        <w:autoSpaceDE w:val="0"/>
        <w:autoSpaceDN w:val="0"/>
        <w:rPr>
          <w:b/>
          <w:sz w:val="24"/>
          <w:szCs w:val="24"/>
        </w:rPr>
      </w:pPr>
      <w:r w:rsidRPr="00814AA5">
        <w:rPr>
          <w:b/>
          <w:sz w:val="24"/>
          <w:szCs w:val="24"/>
        </w:rPr>
        <w:lastRenderedPageBreak/>
        <w:t xml:space="preserve">Форма </w:t>
      </w:r>
      <w:r>
        <w:rPr>
          <w:b/>
          <w:sz w:val="24"/>
          <w:szCs w:val="24"/>
        </w:rPr>
        <w:t>3</w:t>
      </w:r>
      <w:r w:rsidRPr="00814AA5">
        <w:rPr>
          <w:b/>
          <w:sz w:val="24"/>
          <w:szCs w:val="24"/>
        </w:rPr>
        <w:t xml:space="preserve">. Расчет и обоснование размера (объема) субсидий на ремонт </w:t>
      </w:r>
      <w:r>
        <w:rPr>
          <w:b/>
          <w:sz w:val="24"/>
          <w:szCs w:val="24"/>
        </w:rPr>
        <w:t>объектов муниципальной собственности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567"/>
        <w:gridCol w:w="992"/>
        <w:gridCol w:w="1134"/>
        <w:gridCol w:w="993"/>
        <w:gridCol w:w="992"/>
        <w:gridCol w:w="992"/>
        <w:gridCol w:w="1276"/>
        <w:gridCol w:w="1559"/>
        <w:gridCol w:w="992"/>
        <w:gridCol w:w="993"/>
        <w:gridCol w:w="1701"/>
      </w:tblGrid>
      <w:tr w:rsidR="00925BB3" w:rsidRPr="00F50F5B" w:rsidTr="00925BB3">
        <w:trPr>
          <w:trHeight w:val="18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3" w:rsidRPr="00F50F5B" w:rsidRDefault="00925BB3" w:rsidP="00925BB3">
            <w:pPr>
              <w:pStyle w:val="a9"/>
              <w:ind w:left="-68"/>
              <w:jc w:val="center"/>
            </w:pPr>
            <w:r w:rsidRPr="00814A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0F5B">
              <w:t>Наименова</w:t>
            </w:r>
            <w:proofErr w:type="spellEnd"/>
          </w:p>
          <w:p w:rsidR="00925BB3" w:rsidRPr="00F50F5B" w:rsidRDefault="00925BB3" w:rsidP="00925BB3">
            <w:pPr>
              <w:pStyle w:val="a9"/>
              <w:ind w:left="-68"/>
              <w:jc w:val="center"/>
            </w:pPr>
            <w:proofErr w:type="spellStart"/>
            <w:r w:rsidRPr="00F50F5B">
              <w:t>ние</w:t>
            </w:r>
            <w:proofErr w:type="spellEnd"/>
            <w:r w:rsidRPr="00F50F5B">
              <w:t xml:space="preserve">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3" w:rsidRPr="00F50F5B" w:rsidRDefault="00925BB3" w:rsidP="00925BB3">
            <w:pPr>
              <w:pStyle w:val="a9"/>
              <w:ind w:left="-68"/>
              <w:jc w:val="center"/>
            </w:pPr>
            <w:r w:rsidRPr="00F50F5B">
              <w:t>Вид объекта/</w:t>
            </w:r>
          </w:p>
          <w:p w:rsidR="00925BB3" w:rsidRPr="00F50F5B" w:rsidRDefault="00925BB3" w:rsidP="00925BB3">
            <w:pPr>
              <w:pStyle w:val="a9"/>
              <w:ind w:left="-68"/>
              <w:jc w:val="center"/>
            </w:pPr>
            <w:r w:rsidRPr="00F50F5B">
              <w:t>адрес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3" w:rsidRPr="00F50F5B" w:rsidRDefault="00925BB3" w:rsidP="00925BB3">
            <w:pPr>
              <w:pStyle w:val="a9"/>
              <w:ind w:left="-68"/>
              <w:jc w:val="center"/>
            </w:pPr>
            <w:r w:rsidRPr="00F50F5B">
              <w:t>Виды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3" w:rsidRPr="00F50F5B" w:rsidRDefault="00925BB3" w:rsidP="00925BB3">
            <w:pPr>
              <w:pStyle w:val="a9"/>
              <w:ind w:left="-68"/>
              <w:jc w:val="center"/>
            </w:pPr>
            <w:r w:rsidRPr="00F50F5B">
              <w:t>Общая стоимость работ по сметному расчету,</w:t>
            </w:r>
          </w:p>
          <w:p w:rsidR="00925BB3" w:rsidRPr="00F50F5B" w:rsidRDefault="00925BB3" w:rsidP="00925BB3">
            <w:pPr>
              <w:pStyle w:val="a9"/>
              <w:ind w:left="-68"/>
              <w:jc w:val="center"/>
            </w:pPr>
            <w:r w:rsidRPr="00F50F5B"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3" w:rsidRPr="00F50F5B" w:rsidRDefault="00925BB3" w:rsidP="00925BB3">
            <w:pPr>
              <w:pStyle w:val="a9"/>
              <w:ind w:left="-68"/>
              <w:jc w:val="center"/>
            </w:pPr>
            <w:r w:rsidRPr="00F50F5B">
              <w:t>Ожидаемый остаток на 01.01.20__ (очередной финансовый год)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3" w:rsidRPr="00F50F5B" w:rsidRDefault="00925BB3" w:rsidP="00925BB3">
            <w:pPr>
              <w:pStyle w:val="a9"/>
              <w:ind w:left="-68"/>
              <w:jc w:val="center"/>
            </w:pPr>
            <w:r w:rsidRPr="00F50F5B">
              <w:t>Объем ассигнований,</w:t>
            </w:r>
          </w:p>
          <w:p w:rsidR="00925BB3" w:rsidRPr="00F50F5B" w:rsidRDefault="00925BB3" w:rsidP="00925BB3">
            <w:pPr>
              <w:pStyle w:val="a9"/>
              <w:ind w:left="-68"/>
              <w:jc w:val="center"/>
            </w:pPr>
            <w:r w:rsidRPr="00F50F5B">
              <w:t>руб.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3" w:rsidRPr="00F50F5B" w:rsidRDefault="00925BB3" w:rsidP="00925BB3">
            <w:pPr>
              <w:pStyle w:val="a9"/>
              <w:ind w:left="-68"/>
              <w:jc w:val="center"/>
            </w:pPr>
            <w:r w:rsidRPr="00F50F5B">
              <w:t>Информация о проектно-сметной документации (ПСД), локальной смете (ЛС)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3" w:rsidRPr="00F50F5B" w:rsidRDefault="00925BB3" w:rsidP="00925BB3">
            <w:pPr>
              <w:pStyle w:val="a9"/>
              <w:ind w:left="-68"/>
              <w:jc w:val="center"/>
            </w:pPr>
            <w:r w:rsidRPr="00F50F5B">
              <w:rPr>
                <w:u w:val="single"/>
              </w:rPr>
              <w:t>Примечание</w:t>
            </w:r>
            <w:r w:rsidRPr="00F50F5B">
              <w:t>: указание реквизитов документов об экспертизе ПСД, ЛС (дата утверждения экспертного заключения) или заключение об отсутствии необходимости проведения проверки сметной стоимости работ</w:t>
            </w:r>
          </w:p>
        </w:tc>
      </w:tr>
      <w:tr w:rsidR="00925BB3" w:rsidRPr="00F50F5B" w:rsidTr="00925BB3">
        <w:trPr>
          <w:trHeight w:val="51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ind w:left="-68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ind w:left="-68"/>
              <w:jc w:val="center"/>
            </w:pPr>
            <w:r w:rsidRPr="00F50F5B">
              <w:t xml:space="preserve">Реквизиты ПСД </w:t>
            </w:r>
            <w:hyperlink w:anchor="Par99" w:tooltip="&lt;2&gt; При наличии утвержденной ПСД указываются дата утверждения, ФИО и должность представителя заказчика, принявшего ПСД от проектной организации; при отсутствии утвержденной ПСД указывается информация об этом." w:history="1">
              <w:r w:rsidRPr="00F50F5B">
                <w:t>*</w:t>
              </w:r>
            </w:hyperlink>
            <w:r w:rsidRPr="00F50F5B">
              <w:t>*, ЛС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ind w:left="-68"/>
              <w:jc w:val="center"/>
            </w:pPr>
            <w:r w:rsidRPr="00F50F5B">
              <w:t>Технико-экономические показатели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ind w:left="-68"/>
              <w:jc w:val="center"/>
            </w:pPr>
          </w:p>
        </w:tc>
      </w:tr>
      <w:tr w:rsidR="00925BB3" w:rsidRPr="00F50F5B" w:rsidTr="00925BB3">
        <w:trPr>
          <w:trHeight w:val="214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ind w:left="-68"/>
              <w:jc w:val="center"/>
            </w:pPr>
            <w:r w:rsidRPr="00F50F5B">
              <w:t xml:space="preserve">очередной </w:t>
            </w:r>
            <w:proofErr w:type="spellStart"/>
            <w:r w:rsidRPr="00F50F5B">
              <w:t>финансо</w:t>
            </w:r>
            <w:proofErr w:type="spellEnd"/>
          </w:p>
          <w:p w:rsidR="00925BB3" w:rsidRPr="00F50F5B" w:rsidRDefault="00925BB3" w:rsidP="00925BB3">
            <w:pPr>
              <w:pStyle w:val="a9"/>
              <w:ind w:left="-68"/>
              <w:jc w:val="center"/>
            </w:pPr>
            <w:r w:rsidRPr="00F50F5B">
              <w:t>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ind w:left="-68"/>
              <w:jc w:val="center"/>
            </w:pPr>
            <w:r w:rsidRPr="00F50F5B">
              <w:t>первый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ind w:left="-68"/>
              <w:jc w:val="center"/>
            </w:pPr>
            <w:r w:rsidRPr="00F50F5B">
              <w:t>второй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ind w:left="-68"/>
              <w:jc w:val="center"/>
            </w:pPr>
            <w:r w:rsidRPr="00F50F5B">
              <w:t>Дата утверждения ПСД (корректировки ПСД), ЛС/проект ПСД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ind w:left="-68"/>
              <w:jc w:val="center"/>
            </w:pPr>
            <w:r w:rsidRPr="00F50F5B">
              <w:t>ФИО и должность лица, утвердившего ПСД (подписав</w:t>
            </w:r>
          </w:p>
          <w:p w:rsidR="00925BB3" w:rsidRPr="00F50F5B" w:rsidRDefault="00925BB3" w:rsidP="00925BB3">
            <w:pPr>
              <w:pStyle w:val="a9"/>
              <w:ind w:left="-68"/>
              <w:jc w:val="center"/>
            </w:pPr>
            <w:proofErr w:type="spellStart"/>
            <w:r w:rsidRPr="00F50F5B">
              <w:t>шего</w:t>
            </w:r>
            <w:proofErr w:type="spellEnd"/>
            <w:r w:rsidRPr="00F50F5B">
              <w:t xml:space="preserve"> акт приемки от проектной организации), ЛС/проект ПСД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ind w:left="-68"/>
              <w:jc w:val="center"/>
            </w:pPr>
            <w:r w:rsidRPr="00F50F5B">
              <w:t xml:space="preserve">Срок </w:t>
            </w:r>
            <w:proofErr w:type="spellStart"/>
            <w:r w:rsidRPr="00F50F5B">
              <w:t>выполне</w:t>
            </w:r>
            <w:proofErr w:type="spellEnd"/>
          </w:p>
          <w:p w:rsidR="00925BB3" w:rsidRPr="00F50F5B" w:rsidRDefault="00925BB3" w:rsidP="00925BB3">
            <w:pPr>
              <w:pStyle w:val="a9"/>
              <w:ind w:left="-68"/>
              <w:jc w:val="center"/>
            </w:pPr>
            <w:proofErr w:type="spellStart"/>
            <w:r w:rsidRPr="00F50F5B">
              <w:t>ния</w:t>
            </w:r>
            <w:proofErr w:type="spellEnd"/>
            <w:r w:rsidRPr="00F50F5B">
              <w:t xml:space="preserve"> работ (20__-20__)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ind w:left="-68"/>
              <w:jc w:val="center"/>
            </w:pPr>
            <w:r w:rsidRPr="00F50F5B">
              <w:t>Сметная стоимость работ на 20__,</w:t>
            </w:r>
          </w:p>
          <w:p w:rsidR="00925BB3" w:rsidRPr="00F50F5B" w:rsidRDefault="00925BB3" w:rsidP="00925BB3">
            <w:pPr>
              <w:pStyle w:val="a9"/>
              <w:ind w:left="-68"/>
              <w:jc w:val="center"/>
            </w:pPr>
            <w:r w:rsidRPr="00F50F5B">
              <w:t>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ind w:left="-68"/>
              <w:jc w:val="center"/>
            </w:pPr>
          </w:p>
        </w:tc>
      </w:tr>
      <w:tr w:rsidR="00925BB3" w:rsidRPr="00F50F5B" w:rsidTr="00925BB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  <w:r w:rsidRPr="00F50F5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  <w:r w:rsidRPr="00F50F5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  <w:r w:rsidRPr="00F50F5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  <w:r w:rsidRPr="00F50F5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  <w:r w:rsidRPr="00F50F5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  <w:r w:rsidRPr="00F50F5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  <w:r w:rsidRPr="00F50F5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  <w:r w:rsidRPr="00F50F5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  <w:r w:rsidRPr="00F50F5B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  <w:r w:rsidRPr="00F50F5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  <w:r w:rsidRPr="00F50F5B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  <w:r w:rsidRPr="00F50F5B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  <w:r w:rsidRPr="00F50F5B">
              <w:t>13</w:t>
            </w:r>
          </w:p>
        </w:tc>
      </w:tr>
      <w:tr w:rsidR="00925BB3" w:rsidRPr="00F50F5B" w:rsidTr="00925BB3">
        <w:trPr>
          <w:trHeight w:val="9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ind w:left="-59"/>
              <w:jc w:val="both"/>
            </w:pPr>
            <w:r w:rsidRPr="00F50F5B">
              <w:t>1. Объекты по действующим (</w:t>
            </w:r>
            <w:proofErr w:type="spellStart"/>
            <w:r w:rsidRPr="00F50F5B">
              <w:t>незавершен</w:t>
            </w:r>
            <w:proofErr w:type="spellEnd"/>
          </w:p>
          <w:p w:rsidR="00925BB3" w:rsidRPr="00F50F5B" w:rsidRDefault="00925BB3" w:rsidP="00925BB3">
            <w:pPr>
              <w:pStyle w:val="a9"/>
              <w:ind w:left="-59"/>
              <w:jc w:val="both"/>
            </w:pPr>
            <w:proofErr w:type="spellStart"/>
            <w:r w:rsidRPr="00F50F5B">
              <w:t>ным</w:t>
            </w:r>
            <w:proofErr w:type="spellEnd"/>
            <w:r w:rsidRPr="00F50F5B">
              <w:t>) контрактам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  <w:rPr>
                <w:b/>
              </w:rPr>
            </w:pPr>
          </w:p>
        </w:tc>
      </w:tr>
      <w:tr w:rsidR="00925BB3" w:rsidRPr="00F50F5B" w:rsidTr="00925BB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ind w:left="-59"/>
              <w:jc w:val="both"/>
            </w:pPr>
            <w:r w:rsidRPr="00F50F5B">
              <w:t>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  <w:rPr>
                <w:b/>
              </w:rPr>
            </w:pPr>
          </w:p>
        </w:tc>
      </w:tr>
      <w:tr w:rsidR="00925BB3" w:rsidRPr="00F50F5B" w:rsidTr="00925BB3">
        <w:trPr>
          <w:trHeight w:val="20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ind w:left="-59"/>
              <w:jc w:val="both"/>
            </w:pPr>
            <w:r w:rsidRPr="00F50F5B">
              <w:t>2. Вновь начинаемые объекты (в том числе объекты, требующие заключения новых контрактов)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  <w:rPr>
                <w:b/>
              </w:rPr>
            </w:pPr>
          </w:p>
        </w:tc>
      </w:tr>
      <w:tr w:rsidR="00925BB3" w:rsidRPr="00F50F5B" w:rsidTr="00925BB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  <w:r w:rsidRPr="00F50F5B">
              <w:t>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  <w:rPr>
                <w:b/>
              </w:rPr>
            </w:pPr>
          </w:p>
        </w:tc>
      </w:tr>
      <w:tr w:rsidR="00925BB3" w:rsidRPr="00F50F5B" w:rsidTr="00925BB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  <w:rPr>
                <w:b/>
              </w:rPr>
            </w:pPr>
            <w:r w:rsidRPr="00F50F5B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B3" w:rsidRPr="00F50F5B" w:rsidRDefault="00925BB3" w:rsidP="00925BB3">
            <w:pPr>
              <w:pStyle w:val="a9"/>
              <w:jc w:val="center"/>
              <w:rPr>
                <w:b/>
              </w:rPr>
            </w:pPr>
          </w:p>
        </w:tc>
      </w:tr>
    </w:tbl>
    <w:p w:rsidR="00925BB3" w:rsidRPr="00F50F5B" w:rsidRDefault="00925BB3" w:rsidP="00925BB3">
      <w:pPr>
        <w:widowControl w:val="0"/>
        <w:autoSpaceDE w:val="0"/>
        <w:autoSpaceDN w:val="0"/>
      </w:pPr>
      <w:bookmarkStart w:id="3" w:name="Par98"/>
      <w:bookmarkStart w:id="4" w:name="Par99"/>
      <w:bookmarkEnd w:id="3"/>
      <w:bookmarkEnd w:id="4"/>
    </w:p>
    <w:p w:rsidR="00925BB3" w:rsidRPr="00F50F5B" w:rsidRDefault="00925BB3" w:rsidP="00925BB3">
      <w:pPr>
        <w:widowControl w:val="0"/>
        <w:autoSpaceDE w:val="0"/>
        <w:autoSpaceDN w:val="0"/>
      </w:pPr>
      <w:r w:rsidRPr="00F50F5B">
        <w:t>** При наличии утвержденной ПСД указываются дата утверждения; при отсутствии утвержденной ПСД указывается информация об этом.</w:t>
      </w:r>
    </w:p>
    <w:p w:rsidR="007025CF" w:rsidRDefault="007025CF" w:rsidP="00925BB3">
      <w:pPr>
        <w:ind w:left="9498"/>
        <w:jc w:val="right"/>
        <w:rPr>
          <w:sz w:val="22"/>
          <w:szCs w:val="22"/>
        </w:rPr>
      </w:pPr>
    </w:p>
    <w:p w:rsidR="00925BB3" w:rsidRPr="00F50F5B" w:rsidRDefault="00925BB3" w:rsidP="00925BB3">
      <w:pPr>
        <w:ind w:left="9498"/>
        <w:jc w:val="right"/>
        <w:rPr>
          <w:sz w:val="22"/>
          <w:szCs w:val="22"/>
        </w:rPr>
      </w:pPr>
      <w:r w:rsidRPr="00F50F5B">
        <w:rPr>
          <w:sz w:val="22"/>
          <w:szCs w:val="22"/>
        </w:rPr>
        <w:lastRenderedPageBreak/>
        <w:t xml:space="preserve">Приложение  4 </w:t>
      </w:r>
    </w:p>
    <w:p w:rsidR="00925BB3" w:rsidRPr="00F50F5B" w:rsidRDefault="00925BB3" w:rsidP="00925BB3">
      <w:pPr>
        <w:ind w:left="9498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к Порядку определения объема и условия предоставления субсидий на иные цели</w:t>
      </w:r>
    </w:p>
    <w:p w:rsidR="00925BB3" w:rsidRPr="00F50F5B" w:rsidRDefault="00925BB3" w:rsidP="00925BB3">
      <w:pPr>
        <w:ind w:left="9498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 xml:space="preserve">муниципальным бюджетным и автономным учреждениям Дмитровского городского округа Московской области </w:t>
      </w:r>
    </w:p>
    <w:p w:rsidR="00925BB3" w:rsidRPr="00F50F5B" w:rsidRDefault="00925BB3" w:rsidP="00925BB3">
      <w:pPr>
        <w:ind w:left="9498"/>
        <w:jc w:val="right"/>
        <w:rPr>
          <w:sz w:val="22"/>
          <w:szCs w:val="22"/>
        </w:rPr>
      </w:pPr>
    </w:p>
    <w:p w:rsidR="00925BB3" w:rsidRPr="00F50F5B" w:rsidRDefault="00925BB3" w:rsidP="00925BB3">
      <w:pPr>
        <w:ind w:right="-2"/>
        <w:jc w:val="right"/>
        <w:rPr>
          <w:b/>
          <w:sz w:val="22"/>
          <w:szCs w:val="22"/>
        </w:rPr>
      </w:pPr>
      <w:r w:rsidRPr="00F50F5B">
        <w:rPr>
          <w:b/>
          <w:sz w:val="22"/>
          <w:szCs w:val="22"/>
        </w:rPr>
        <w:t>ФОРМА</w:t>
      </w:r>
    </w:p>
    <w:p w:rsidR="00925BB3" w:rsidRPr="00F50F5B" w:rsidRDefault="00925BB3" w:rsidP="00925BB3">
      <w:pPr>
        <w:ind w:right="-2"/>
        <w:jc w:val="right"/>
        <w:rPr>
          <w:b/>
          <w:sz w:val="22"/>
          <w:szCs w:val="22"/>
        </w:rPr>
      </w:pP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УТВЕРЖДАЮ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Первый заместитель / заместитель Главы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Администрации Дмитровского городского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округа Московской области, руководитель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 xml:space="preserve">отраслевого (функционального) органа 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Администрации Дмитровского городского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 xml:space="preserve">округа Московской области с правами 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 xml:space="preserve">юридического лица 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________________________И.О. Фамилия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 xml:space="preserve">«______»_________________20__г. </w:t>
      </w:r>
    </w:p>
    <w:p w:rsidR="00925BB3" w:rsidRPr="00F50F5B" w:rsidRDefault="00925BB3" w:rsidP="00925BB3">
      <w:pPr>
        <w:ind w:right="-2"/>
        <w:jc w:val="right"/>
        <w:rPr>
          <w:b/>
          <w:sz w:val="22"/>
          <w:szCs w:val="22"/>
        </w:rPr>
      </w:pP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В ___________________________________________</w:t>
      </w:r>
    </w:p>
    <w:p w:rsidR="00925BB3" w:rsidRPr="00F50F5B" w:rsidRDefault="00925BB3" w:rsidP="00925BB3">
      <w:pPr>
        <w:pStyle w:val="ConsPlusNonformat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50F5B">
        <w:rPr>
          <w:rFonts w:ascii="Times New Roman" w:eastAsia="Times New Roman" w:hAnsi="Times New Roman" w:cs="Times New Roman"/>
          <w:sz w:val="16"/>
          <w:szCs w:val="16"/>
        </w:rPr>
        <w:t>(указывается наименование органа местного самоуправления  / отраслевого</w:t>
      </w:r>
    </w:p>
    <w:p w:rsidR="00925BB3" w:rsidRPr="00F50F5B" w:rsidRDefault="00925BB3" w:rsidP="00925BB3">
      <w:pPr>
        <w:pStyle w:val="ConsPlusNonformat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50F5B">
        <w:rPr>
          <w:rFonts w:ascii="Times New Roman" w:eastAsia="Times New Roman" w:hAnsi="Times New Roman" w:cs="Times New Roman"/>
          <w:sz w:val="16"/>
          <w:szCs w:val="16"/>
        </w:rPr>
        <w:t xml:space="preserve"> (функционального) органа Администрации Дмитровского городского округа Московской области </w:t>
      </w:r>
    </w:p>
    <w:p w:rsidR="00925BB3" w:rsidRPr="00F50F5B" w:rsidRDefault="00925BB3" w:rsidP="00925BB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50F5B">
        <w:rPr>
          <w:rFonts w:ascii="Times New Roman" w:eastAsia="Times New Roman" w:hAnsi="Times New Roman" w:cs="Times New Roman"/>
          <w:sz w:val="16"/>
          <w:szCs w:val="16"/>
        </w:rPr>
        <w:t xml:space="preserve">с правами юридического лица, осуществляющего функции и  полномочия учредителя </w:t>
      </w:r>
      <w:r w:rsidRPr="00F50F5B">
        <w:rPr>
          <w:rFonts w:ascii="Times New Roman" w:hAnsi="Times New Roman" w:cs="Times New Roman"/>
          <w:sz w:val="16"/>
          <w:szCs w:val="16"/>
        </w:rPr>
        <w:t xml:space="preserve">муниципального бюджетного </w:t>
      </w:r>
    </w:p>
    <w:p w:rsidR="00925BB3" w:rsidRPr="00F50F5B" w:rsidRDefault="00925BB3" w:rsidP="00925BB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50F5B">
        <w:rPr>
          <w:rFonts w:ascii="Times New Roman" w:hAnsi="Times New Roman" w:cs="Times New Roman"/>
          <w:sz w:val="16"/>
          <w:szCs w:val="16"/>
        </w:rPr>
        <w:t>или автономного учреждения Дмитровского городского округа Московской области</w:t>
      </w:r>
      <w:r w:rsidRPr="00F50F5B">
        <w:rPr>
          <w:sz w:val="16"/>
          <w:szCs w:val="16"/>
        </w:rPr>
        <w:t>)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_______________________________________________</w:t>
      </w:r>
    </w:p>
    <w:p w:rsidR="00925BB3" w:rsidRPr="00F50F5B" w:rsidRDefault="00925BB3" w:rsidP="00925BB3">
      <w:pPr>
        <w:ind w:right="-2"/>
        <w:jc w:val="right"/>
        <w:rPr>
          <w:sz w:val="16"/>
          <w:szCs w:val="16"/>
        </w:rPr>
      </w:pPr>
      <w:r w:rsidRPr="00F50F5B">
        <w:rPr>
          <w:sz w:val="16"/>
          <w:szCs w:val="16"/>
        </w:rPr>
        <w:t>(указываются наименование учреждения, ИНН, лицевой счет)</w:t>
      </w:r>
    </w:p>
    <w:p w:rsidR="00925BB3" w:rsidRDefault="00925BB3" w:rsidP="00925BB3">
      <w:pPr>
        <w:rPr>
          <w:sz w:val="16"/>
          <w:szCs w:val="16"/>
        </w:rPr>
      </w:pPr>
    </w:p>
    <w:p w:rsidR="00925BB3" w:rsidRDefault="00925BB3" w:rsidP="00925BB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Заявка на перечисление субсидии на иные цели</w:t>
      </w:r>
    </w:p>
    <w:p w:rsidR="00925BB3" w:rsidRDefault="00925BB3" w:rsidP="00925BB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«____»_____________20__года</w:t>
      </w:r>
    </w:p>
    <w:p w:rsidR="00925BB3" w:rsidRDefault="00925BB3" w:rsidP="00925BB3">
      <w:pPr>
        <w:ind w:firstLine="720"/>
        <w:rPr>
          <w:b/>
          <w:bCs/>
          <w:color w:val="000000"/>
          <w:sz w:val="24"/>
          <w:szCs w:val="24"/>
        </w:rPr>
      </w:pPr>
    </w:p>
    <w:p w:rsidR="00925BB3" w:rsidRDefault="00925BB3" w:rsidP="00925BB3">
      <w:pPr>
        <w:ind w:firstLine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Информация о сумме, подлежащей перечислению: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199"/>
        <w:gridCol w:w="3173"/>
        <w:gridCol w:w="983"/>
        <w:gridCol w:w="1117"/>
        <w:gridCol w:w="2082"/>
        <w:gridCol w:w="1362"/>
        <w:gridCol w:w="2145"/>
      </w:tblGrid>
      <w:tr w:rsidR="00925BB3" w:rsidTr="00925BB3">
        <w:tc>
          <w:tcPr>
            <w:tcW w:w="540" w:type="dxa"/>
            <w:vMerge w:val="restart"/>
          </w:tcPr>
          <w:p w:rsidR="00925BB3" w:rsidRPr="00F50F5B" w:rsidRDefault="00925BB3" w:rsidP="00925BB3">
            <w:pPr>
              <w:rPr>
                <w:bCs/>
                <w:color w:val="000000"/>
              </w:rPr>
            </w:pPr>
            <w:r w:rsidRPr="00F50F5B">
              <w:rPr>
                <w:bCs/>
                <w:color w:val="000000"/>
              </w:rPr>
              <w:t>№ п/п</w:t>
            </w:r>
          </w:p>
        </w:tc>
        <w:tc>
          <w:tcPr>
            <w:tcW w:w="3199" w:type="dxa"/>
            <w:vMerge w:val="restart"/>
            <w:vAlign w:val="center"/>
          </w:tcPr>
          <w:p w:rsidR="00925BB3" w:rsidRPr="00F50F5B" w:rsidRDefault="00925BB3" w:rsidP="00925BB3">
            <w:pPr>
              <w:jc w:val="center"/>
              <w:rPr>
                <w:bCs/>
                <w:color w:val="000000"/>
              </w:rPr>
            </w:pPr>
            <w:r w:rsidRPr="00F50F5B">
              <w:rPr>
                <w:bCs/>
                <w:color w:val="000000"/>
              </w:rPr>
              <w:t>Цель предоставления (направления расходования)</w:t>
            </w:r>
          </w:p>
          <w:p w:rsidR="00925BB3" w:rsidRPr="00F50F5B" w:rsidRDefault="00925BB3" w:rsidP="00925BB3">
            <w:pPr>
              <w:jc w:val="center"/>
              <w:rPr>
                <w:bCs/>
                <w:color w:val="000000"/>
              </w:rPr>
            </w:pPr>
            <w:r w:rsidRPr="00F50F5B">
              <w:rPr>
                <w:bCs/>
                <w:color w:val="000000"/>
              </w:rPr>
              <w:t>субсидии</w:t>
            </w:r>
          </w:p>
        </w:tc>
        <w:tc>
          <w:tcPr>
            <w:tcW w:w="3173" w:type="dxa"/>
            <w:vMerge w:val="restart"/>
            <w:vAlign w:val="center"/>
          </w:tcPr>
          <w:p w:rsidR="00925BB3" w:rsidRPr="00F50F5B" w:rsidRDefault="00925BB3" w:rsidP="00925BB3">
            <w:pPr>
              <w:jc w:val="center"/>
              <w:rPr>
                <w:bCs/>
                <w:color w:val="000000"/>
              </w:rPr>
            </w:pPr>
            <w:r w:rsidRPr="00F50F5B">
              <w:rPr>
                <w:bCs/>
                <w:color w:val="000000"/>
              </w:rPr>
              <w:t>Код субсидии</w:t>
            </w:r>
          </w:p>
        </w:tc>
        <w:tc>
          <w:tcPr>
            <w:tcW w:w="5544" w:type="dxa"/>
            <w:gridSpan w:val="4"/>
            <w:vAlign w:val="center"/>
          </w:tcPr>
          <w:p w:rsidR="00925BB3" w:rsidRPr="00F50F5B" w:rsidRDefault="00925BB3" w:rsidP="00925BB3">
            <w:pPr>
              <w:jc w:val="center"/>
              <w:rPr>
                <w:bCs/>
                <w:color w:val="000000"/>
              </w:rPr>
            </w:pPr>
            <w:r w:rsidRPr="00F50F5B">
              <w:rPr>
                <w:bCs/>
                <w:color w:val="000000"/>
              </w:rPr>
              <w:t>Код классификации расходов бюджета Дмитровского городского округа Московской области</w:t>
            </w:r>
          </w:p>
        </w:tc>
        <w:tc>
          <w:tcPr>
            <w:tcW w:w="2145" w:type="dxa"/>
            <w:vMerge w:val="restart"/>
            <w:vAlign w:val="center"/>
          </w:tcPr>
          <w:p w:rsidR="00925BB3" w:rsidRPr="00F50F5B" w:rsidRDefault="00925BB3" w:rsidP="00925BB3">
            <w:pPr>
              <w:jc w:val="center"/>
              <w:rPr>
                <w:bCs/>
                <w:color w:val="000000"/>
              </w:rPr>
            </w:pPr>
            <w:r w:rsidRPr="00F50F5B">
              <w:rPr>
                <w:bCs/>
                <w:color w:val="000000"/>
              </w:rPr>
              <w:t>Сумма расходов, подлежащая финансированию</w:t>
            </w:r>
          </w:p>
        </w:tc>
      </w:tr>
      <w:tr w:rsidR="00925BB3" w:rsidTr="00925BB3">
        <w:tc>
          <w:tcPr>
            <w:tcW w:w="540" w:type="dxa"/>
            <w:vMerge/>
          </w:tcPr>
          <w:p w:rsidR="00925BB3" w:rsidRDefault="00925BB3" w:rsidP="00925B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925BB3" w:rsidRDefault="00925BB3" w:rsidP="00925B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925BB3" w:rsidRDefault="00925BB3" w:rsidP="00925B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925BB3" w:rsidRPr="00F50F5B" w:rsidRDefault="00925BB3" w:rsidP="00925BB3">
            <w:pPr>
              <w:jc w:val="center"/>
              <w:rPr>
                <w:bCs/>
                <w:color w:val="000000"/>
              </w:rPr>
            </w:pPr>
            <w:r w:rsidRPr="00F50F5B">
              <w:rPr>
                <w:bCs/>
                <w:color w:val="000000"/>
              </w:rPr>
              <w:t>Код ГРБС</w:t>
            </w:r>
          </w:p>
        </w:tc>
        <w:tc>
          <w:tcPr>
            <w:tcW w:w="1117" w:type="dxa"/>
            <w:vAlign w:val="center"/>
          </w:tcPr>
          <w:p w:rsidR="00925BB3" w:rsidRPr="00F50F5B" w:rsidRDefault="00925BB3" w:rsidP="00925BB3">
            <w:pPr>
              <w:jc w:val="center"/>
              <w:rPr>
                <w:bCs/>
                <w:color w:val="000000"/>
              </w:rPr>
            </w:pPr>
            <w:proofErr w:type="spellStart"/>
            <w:r w:rsidRPr="00F50F5B">
              <w:rPr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2082" w:type="dxa"/>
            <w:vAlign w:val="center"/>
          </w:tcPr>
          <w:p w:rsidR="00925BB3" w:rsidRPr="00F50F5B" w:rsidRDefault="00925BB3" w:rsidP="00925BB3">
            <w:pPr>
              <w:jc w:val="center"/>
              <w:rPr>
                <w:bCs/>
                <w:color w:val="000000"/>
              </w:rPr>
            </w:pPr>
            <w:r w:rsidRPr="00F50F5B">
              <w:rPr>
                <w:bCs/>
                <w:color w:val="000000"/>
              </w:rPr>
              <w:t>ЦСР</w:t>
            </w:r>
          </w:p>
        </w:tc>
        <w:tc>
          <w:tcPr>
            <w:tcW w:w="1362" w:type="dxa"/>
            <w:vAlign w:val="center"/>
          </w:tcPr>
          <w:p w:rsidR="00925BB3" w:rsidRPr="00F50F5B" w:rsidRDefault="00925BB3" w:rsidP="00925BB3">
            <w:pPr>
              <w:jc w:val="center"/>
              <w:rPr>
                <w:bCs/>
                <w:color w:val="000000"/>
              </w:rPr>
            </w:pPr>
            <w:r w:rsidRPr="00F50F5B">
              <w:rPr>
                <w:bCs/>
                <w:color w:val="000000"/>
              </w:rPr>
              <w:t>ВР</w:t>
            </w:r>
          </w:p>
        </w:tc>
        <w:tc>
          <w:tcPr>
            <w:tcW w:w="2145" w:type="dxa"/>
            <w:vMerge/>
          </w:tcPr>
          <w:p w:rsidR="00925BB3" w:rsidRDefault="00925BB3" w:rsidP="00925BB3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925BB3" w:rsidTr="00925BB3">
        <w:tc>
          <w:tcPr>
            <w:tcW w:w="540" w:type="dxa"/>
            <w:vAlign w:val="center"/>
          </w:tcPr>
          <w:p w:rsidR="00925BB3" w:rsidRPr="008941FF" w:rsidRDefault="00925BB3" w:rsidP="00925B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941FF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9" w:type="dxa"/>
            <w:vAlign w:val="center"/>
          </w:tcPr>
          <w:p w:rsidR="00925BB3" w:rsidRPr="008941FF" w:rsidRDefault="00925BB3" w:rsidP="00925B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941F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3" w:type="dxa"/>
            <w:vAlign w:val="center"/>
          </w:tcPr>
          <w:p w:rsidR="00925BB3" w:rsidRPr="008941FF" w:rsidRDefault="00925BB3" w:rsidP="00925B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941F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3" w:type="dxa"/>
            <w:vAlign w:val="center"/>
          </w:tcPr>
          <w:p w:rsidR="00925BB3" w:rsidRPr="008941FF" w:rsidRDefault="00925BB3" w:rsidP="00925B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941FF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925BB3" w:rsidRPr="008941FF" w:rsidRDefault="00925BB3" w:rsidP="00925B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941FF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2" w:type="dxa"/>
            <w:vAlign w:val="center"/>
          </w:tcPr>
          <w:p w:rsidR="00925BB3" w:rsidRPr="008941FF" w:rsidRDefault="00925BB3" w:rsidP="00925B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941FF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2" w:type="dxa"/>
            <w:vAlign w:val="center"/>
          </w:tcPr>
          <w:p w:rsidR="00925BB3" w:rsidRPr="008941FF" w:rsidRDefault="00925BB3" w:rsidP="00925B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941FF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45" w:type="dxa"/>
            <w:vAlign w:val="center"/>
          </w:tcPr>
          <w:p w:rsidR="00925BB3" w:rsidRPr="008941FF" w:rsidRDefault="00925BB3" w:rsidP="00925B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941FF">
              <w:rPr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925BB3" w:rsidTr="00925BB3">
        <w:tc>
          <w:tcPr>
            <w:tcW w:w="540" w:type="dxa"/>
          </w:tcPr>
          <w:p w:rsidR="00925BB3" w:rsidRDefault="00925BB3" w:rsidP="00925B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</w:tcPr>
          <w:p w:rsidR="00925BB3" w:rsidRDefault="00925BB3" w:rsidP="00925B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925BB3" w:rsidRDefault="00925BB3" w:rsidP="00925B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925BB3" w:rsidRDefault="00925BB3" w:rsidP="00925B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925BB3" w:rsidRDefault="00925BB3" w:rsidP="00925B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</w:tcPr>
          <w:p w:rsidR="00925BB3" w:rsidRDefault="00925BB3" w:rsidP="00925B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925BB3" w:rsidRDefault="00925BB3" w:rsidP="00925B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925BB3" w:rsidRDefault="00925BB3" w:rsidP="00925BB3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925BB3" w:rsidTr="00925BB3">
        <w:tc>
          <w:tcPr>
            <w:tcW w:w="540" w:type="dxa"/>
          </w:tcPr>
          <w:p w:rsidR="00925BB3" w:rsidRDefault="00925BB3" w:rsidP="00925B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</w:tcPr>
          <w:p w:rsidR="00925BB3" w:rsidRDefault="00925BB3" w:rsidP="00925B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925BB3" w:rsidRDefault="00925BB3" w:rsidP="00925B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925BB3" w:rsidRDefault="00925BB3" w:rsidP="00925B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925BB3" w:rsidRDefault="00925BB3" w:rsidP="00925B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</w:tcPr>
          <w:p w:rsidR="00925BB3" w:rsidRDefault="00925BB3" w:rsidP="00925B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:rsidR="00925BB3" w:rsidRDefault="00925BB3" w:rsidP="00925BB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925BB3" w:rsidRDefault="00925BB3" w:rsidP="00925BB3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25BB3" w:rsidRPr="00F50F5B" w:rsidRDefault="00925BB3" w:rsidP="00925BB3">
      <w:pPr>
        <w:ind w:left="9498"/>
      </w:pPr>
    </w:p>
    <w:p w:rsidR="00925BB3" w:rsidRPr="00F50F5B" w:rsidRDefault="00925BB3" w:rsidP="00925BB3">
      <w:pPr>
        <w:tabs>
          <w:tab w:val="left" w:pos="13892"/>
        </w:tabs>
      </w:pPr>
      <w:r w:rsidRPr="00F50F5B">
        <w:rPr>
          <w:color w:val="000000"/>
        </w:rPr>
        <w:t xml:space="preserve">Руководитель </w:t>
      </w:r>
      <w:r w:rsidRPr="00F50F5B">
        <w:t xml:space="preserve">(уполномоченное лицо)  </w:t>
      </w:r>
      <w:r w:rsidRPr="00F50F5B">
        <w:rPr>
          <w:color w:val="000000"/>
        </w:rPr>
        <w:t xml:space="preserve"> ________________ / ________________</w:t>
      </w:r>
    </w:p>
    <w:p w:rsidR="00925BB3" w:rsidRPr="00F50F5B" w:rsidRDefault="00925BB3" w:rsidP="00925BB3">
      <w:pPr>
        <w:rPr>
          <w:color w:val="000000"/>
        </w:rPr>
      </w:pPr>
      <w:r w:rsidRPr="00F50F5B">
        <w:rPr>
          <w:color w:val="000000"/>
        </w:rPr>
        <w:tab/>
      </w:r>
      <w:r w:rsidRPr="00F50F5B">
        <w:rPr>
          <w:color w:val="000000"/>
        </w:rPr>
        <w:tab/>
      </w:r>
      <w:r w:rsidRPr="00F50F5B">
        <w:rPr>
          <w:color w:val="000000"/>
        </w:rPr>
        <w:tab/>
      </w:r>
      <w:r w:rsidRPr="00F50F5B">
        <w:rPr>
          <w:color w:val="000000"/>
        </w:rPr>
        <w:tab/>
        <w:t xml:space="preserve">                  (подпись)</w:t>
      </w:r>
      <w:r w:rsidRPr="00F50F5B">
        <w:rPr>
          <w:color w:val="000000"/>
        </w:rPr>
        <w:tab/>
        <w:t xml:space="preserve">       (расшифровка)</w:t>
      </w:r>
    </w:p>
    <w:p w:rsidR="00925BB3" w:rsidRPr="00F50F5B" w:rsidRDefault="00925BB3" w:rsidP="00925BB3">
      <w:pPr>
        <w:rPr>
          <w:color w:val="000000"/>
        </w:rPr>
      </w:pPr>
      <w:r w:rsidRPr="00F50F5B">
        <w:rPr>
          <w:color w:val="000000"/>
        </w:rPr>
        <w:t>«____»__________________________20___г.</w:t>
      </w:r>
    </w:p>
    <w:p w:rsidR="007025CF" w:rsidRDefault="007025CF" w:rsidP="00925BB3">
      <w:pPr>
        <w:ind w:left="9498"/>
        <w:jc w:val="right"/>
        <w:rPr>
          <w:sz w:val="22"/>
          <w:szCs w:val="22"/>
        </w:rPr>
      </w:pPr>
    </w:p>
    <w:p w:rsidR="00925BB3" w:rsidRPr="00F50F5B" w:rsidRDefault="00925BB3" w:rsidP="00925BB3">
      <w:pPr>
        <w:ind w:left="9498"/>
        <w:jc w:val="right"/>
        <w:rPr>
          <w:sz w:val="22"/>
          <w:szCs w:val="22"/>
        </w:rPr>
      </w:pPr>
      <w:r w:rsidRPr="00F50F5B">
        <w:rPr>
          <w:sz w:val="22"/>
          <w:szCs w:val="22"/>
        </w:rPr>
        <w:lastRenderedPageBreak/>
        <w:t xml:space="preserve">Приложение 5 </w:t>
      </w:r>
    </w:p>
    <w:p w:rsidR="00925BB3" w:rsidRPr="00F50F5B" w:rsidRDefault="00925BB3" w:rsidP="00925BB3">
      <w:pPr>
        <w:ind w:left="9498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к Порядку определения объема и условия предоставления субсидий на иные цели</w:t>
      </w:r>
    </w:p>
    <w:p w:rsidR="00925BB3" w:rsidRDefault="00925BB3" w:rsidP="00925BB3">
      <w:pPr>
        <w:ind w:left="9498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 xml:space="preserve">муниципальным бюджетным и автономным учреждениям </w:t>
      </w:r>
      <w:proofErr w:type="spellStart"/>
      <w:r w:rsidRPr="00F50F5B">
        <w:rPr>
          <w:sz w:val="22"/>
          <w:szCs w:val="22"/>
        </w:rPr>
        <w:t>Дми</w:t>
      </w:r>
      <w:proofErr w:type="spellEnd"/>
    </w:p>
    <w:p w:rsidR="00925BB3" w:rsidRPr="00F50F5B" w:rsidRDefault="00925BB3" w:rsidP="00925BB3">
      <w:pPr>
        <w:ind w:left="9498"/>
        <w:jc w:val="right"/>
        <w:rPr>
          <w:sz w:val="22"/>
          <w:szCs w:val="22"/>
        </w:rPr>
      </w:pPr>
      <w:proofErr w:type="spellStart"/>
      <w:r w:rsidRPr="00F50F5B">
        <w:rPr>
          <w:sz w:val="22"/>
          <w:szCs w:val="22"/>
        </w:rPr>
        <w:t>тровского</w:t>
      </w:r>
      <w:proofErr w:type="spellEnd"/>
      <w:r w:rsidRPr="00F50F5B">
        <w:rPr>
          <w:sz w:val="22"/>
          <w:szCs w:val="22"/>
        </w:rPr>
        <w:t xml:space="preserve"> городского округа Московской области </w:t>
      </w:r>
    </w:p>
    <w:p w:rsidR="00925BB3" w:rsidRPr="00F50F5B" w:rsidRDefault="00925BB3" w:rsidP="00925BB3">
      <w:pPr>
        <w:ind w:left="9498"/>
        <w:jc w:val="right"/>
        <w:rPr>
          <w:sz w:val="22"/>
          <w:szCs w:val="22"/>
        </w:rPr>
      </w:pPr>
    </w:p>
    <w:p w:rsidR="00925BB3" w:rsidRPr="00F50F5B" w:rsidRDefault="00925BB3" w:rsidP="00925BB3">
      <w:pPr>
        <w:ind w:right="-2"/>
        <w:jc w:val="right"/>
        <w:rPr>
          <w:b/>
          <w:sz w:val="22"/>
          <w:szCs w:val="22"/>
        </w:rPr>
      </w:pPr>
      <w:r w:rsidRPr="00F50F5B">
        <w:rPr>
          <w:b/>
          <w:sz w:val="22"/>
          <w:szCs w:val="22"/>
        </w:rPr>
        <w:t>ФОРМА</w:t>
      </w:r>
    </w:p>
    <w:p w:rsidR="00925BB3" w:rsidRPr="00F50F5B" w:rsidRDefault="00925BB3" w:rsidP="00925BB3">
      <w:pPr>
        <w:ind w:right="-2"/>
        <w:jc w:val="right"/>
        <w:rPr>
          <w:b/>
          <w:sz w:val="22"/>
          <w:szCs w:val="22"/>
        </w:rPr>
      </w:pP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УТВЕРЖДАЮ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Первый заместитель / заместитель Главы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Администрации Дмитровского городского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округа Московской области, руководитель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 xml:space="preserve">отраслевого (функционального) органа 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Администрации Дмитровского городского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 xml:space="preserve">округа Московской области с правами 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 xml:space="preserve">юридического лица 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>________________________И.О. Фамилия</w:t>
      </w:r>
    </w:p>
    <w:p w:rsidR="00925BB3" w:rsidRPr="00F50F5B" w:rsidRDefault="00925BB3" w:rsidP="00925BB3">
      <w:pPr>
        <w:ind w:right="-2"/>
        <w:jc w:val="right"/>
        <w:rPr>
          <w:sz w:val="22"/>
          <w:szCs w:val="22"/>
        </w:rPr>
      </w:pPr>
      <w:r w:rsidRPr="00F50F5B">
        <w:rPr>
          <w:sz w:val="22"/>
          <w:szCs w:val="22"/>
        </w:rPr>
        <w:t xml:space="preserve">«______»_________________20__г. </w:t>
      </w:r>
    </w:p>
    <w:tbl>
      <w:tblPr>
        <w:tblW w:w="15121" w:type="dxa"/>
        <w:tblLayout w:type="fixed"/>
        <w:tblLook w:val="04A0" w:firstRow="1" w:lastRow="0" w:firstColumn="1" w:lastColumn="0" w:noHBand="0" w:noVBand="1"/>
      </w:tblPr>
      <w:tblGrid>
        <w:gridCol w:w="426"/>
        <w:gridCol w:w="990"/>
        <w:gridCol w:w="144"/>
        <w:gridCol w:w="1417"/>
        <w:gridCol w:w="708"/>
        <w:gridCol w:w="426"/>
        <w:gridCol w:w="283"/>
        <w:gridCol w:w="236"/>
        <w:gridCol w:w="899"/>
        <w:gridCol w:w="1134"/>
        <w:gridCol w:w="141"/>
        <w:gridCol w:w="851"/>
        <w:gridCol w:w="1276"/>
        <w:gridCol w:w="709"/>
        <w:gridCol w:w="283"/>
        <w:gridCol w:w="851"/>
        <w:gridCol w:w="283"/>
        <w:gridCol w:w="851"/>
        <w:gridCol w:w="283"/>
        <w:gridCol w:w="851"/>
        <w:gridCol w:w="249"/>
        <w:gridCol w:w="1027"/>
        <w:gridCol w:w="566"/>
        <w:gridCol w:w="237"/>
      </w:tblGrid>
      <w:tr w:rsidR="00925BB3" w:rsidRPr="00814AA5" w:rsidTr="00925BB3">
        <w:trPr>
          <w:gridAfter w:val="1"/>
          <w:wAfter w:w="237" w:type="dxa"/>
          <w:trHeight w:val="915"/>
        </w:trPr>
        <w:tc>
          <w:tcPr>
            <w:tcW w:w="148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BB3" w:rsidRDefault="00925BB3" w:rsidP="00925B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14A0">
              <w:rPr>
                <w:b/>
                <w:bCs/>
                <w:color w:val="000000"/>
                <w:sz w:val="24"/>
                <w:szCs w:val="24"/>
              </w:rPr>
              <w:t>Информация о наличии неисполненных обязательств, источником финансового обеспечения которых являются</w:t>
            </w:r>
          </w:p>
          <w:p w:rsidR="00925BB3" w:rsidRPr="00E931D6" w:rsidRDefault="00925BB3" w:rsidP="00925B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14A0">
              <w:rPr>
                <w:b/>
                <w:bCs/>
                <w:color w:val="000000"/>
                <w:sz w:val="24"/>
                <w:szCs w:val="24"/>
              </w:rPr>
              <w:t>остатки субсидий</w:t>
            </w:r>
            <w:r w:rsidRPr="00814AA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на иные цели</w:t>
            </w:r>
            <w:r w:rsidRPr="006214A0">
              <w:rPr>
                <w:b/>
                <w:bCs/>
                <w:color w:val="000000"/>
                <w:sz w:val="24"/>
                <w:szCs w:val="24"/>
              </w:rPr>
              <w:t xml:space="preserve"> на 01.01.20__года</w:t>
            </w:r>
          </w:p>
        </w:tc>
      </w:tr>
      <w:tr w:rsidR="00925BB3" w:rsidRPr="00814AA5" w:rsidTr="00925BB3">
        <w:trPr>
          <w:gridAfter w:val="1"/>
          <w:wAfter w:w="237" w:type="dxa"/>
          <w:trHeight w:val="1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№</w:t>
            </w:r>
            <w:r w:rsidRPr="00F50F5B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Сведения об учреждении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Код субсидии 20__ года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 xml:space="preserve">Всего остаток средств целевой субсидии  на 01.01.20_ по коду субсидии, </w:t>
            </w:r>
            <w:r w:rsidRPr="00F50F5B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i/>
                <w:iCs/>
                <w:sz w:val="18"/>
                <w:szCs w:val="18"/>
              </w:rPr>
            </w:pPr>
            <w:r w:rsidRPr="00F50F5B">
              <w:rPr>
                <w:i/>
                <w:iCs/>
                <w:sz w:val="18"/>
                <w:szCs w:val="18"/>
              </w:rPr>
              <w:t>в том числе (руб.):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Сведения о бюджетном и денежном обязательстве учреждения</w:t>
            </w:r>
          </w:p>
        </w:tc>
      </w:tr>
      <w:tr w:rsidR="00925BB3" w:rsidRPr="006214A0" w:rsidTr="00925BB3">
        <w:trPr>
          <w:gridAfter w:val="1"/>
          <w:wAfter w:w="237" w:type="dxa"/>
          <w:trHeight w:val="10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ИНН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Лицевой счет, наименование учреждения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к направлению на те же цели в 20___ году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подлежит возврату в бюджет в срок до 01.04.20__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Реквизиты контракта</w:t>
            </w:r>
            <w:r w:rsidRPr="00F50F5B">
              <w:rPr>
                <w:sz w:val="18"/>
                <w:szCs w:val="18"/>
              </w:rPr>
              <w:br/>
              <w:t>(номер, дата, цена контракта)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Предмет контракта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Сумма контракта в 20__ году,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Исполнено по контракту в 20__ году, руб.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Не исполнено по контракту (остаток) за 20__ год, руб.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  <w:vertAlign w:val="superscript"/>
              </w:rPr>
            </w:pPr>
            <w:r w:rsidRPr="00F50F5B">
              <w:rPr>
                <w:sz w:val="18"/>
                <w:szCs w:val="18"/>
              </w:rPr>
              <w:t>Сумма кредиторской задолженности в соответствии с денежным обязательством  за 20__ году, руб.</w:t>
            </w:r>
            <w:r w:rsidRPr="00F50F5B">
              <w:rPr>
                <w:sz w:val="18"/>
                <w:szCs w:val="18"/>
                <w:vertAlign w:val="superscript"/>
              </w:rPr>
              <w:t>***</w:t>
            </w:r>
          </w:p>
        </w:tc>
      </w:tr>
      <w:tr w:rsidR="00925BB3" w:rsidRPr="00814AA5" w:rsidTr="00925BB3">
        <w:trPr>
          <w:gridAfter w:val="1"/>
          <w:wAfter w:w="237" w:type="dxa"/>
          <w:trHeight w:val="1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8 = 6 - 7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12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13 = 11 - 12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14</w:t>
            </w:r>
          </w:p>
        </w:tc>
      </w:tr>
      <w:tr w:rsidR="00925BB3" w:rsidRPr="00814AA5" w:rsidTr="00925BB3">
        <w:trPr>
          <w:gridAfter w:val="1"/>
          <w:wAfter w:w="237" w:type="dxa"/>
          <w:trHeight w:val="1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rPr>
                <w:sz w:val="18"/>
                <w:szCs w:val="18"/>
              </w:rPr>
            </w:pPr>
          </w:p>
        </w:tc>
      </w:tr>
      <w:tr w:rsidR="00925BB3" w:rsidRPr="00814AA5" w:rsidTr="00925BB3">
        <w:trPr>
          <w:gridAfter w:val="1"/>
          <w:wAfter w:w="237" w:type="dxa"/>
          <w:trHeight w:val="207"/>
        </w:trPr>
        <w:tc>
          <w:tcPr>
            <w:tcW w:w="4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b/>
                <w:sz w:val="18"/>
                <w:szCs w:val="18"/>
              </w:rPr>
              <w:t>Итого по коду субсидии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rPr>
                <w:sz w:val="18"/>
                <w:szCs w:val="18"/>
              </w:rPr>
            </w:pPr>
          </w:p>
        </w:tc>
      </w:tr>
      <w:tr w:rsidR="00925BB3" w:rsidRPr="00814AA5" w:rsidTr="00925BB3">
        <w:trPr>
          <w:gridAfter w:val="1"/>
          <w:wAfter w:w="237" w:type="dxa"/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B3" w:rsidRPr="00F50F5B" w:rsidRDefault="00925BB3" w:rsidP="00925BB3">
            <w:pPr>
              <w:pStyle w:val="a9"/>
              <w:ind w:left="-105" w:right="-147"/>
              <w:rPr>
                <w:sz w:val="18"/>
                <w:szCs w:val="18"/>
              </w:rPr>
            </w:pPr>
            <w:r w:rsidRPr="00F50F5B">
              <w:rPr>
                <w:sz w:val="18"/>
                <w:szCs w:val="18"/>
              </w:rPr>
              <w:t> </w:t>
            </w:r>
          </w:p>
        </w:tc>
      </w:tr>
      <w:tr w:rsidR="00925BB3" w:rsidRPr="00814AA5" w:rsidTr="00925BB3">
        <w:trPr>
          <w:gridAfter w:val="1"/>
          <w:wAfter w:w="237" w:type="dxa"/>
          <w:trHeight w:val="287"/>
        </w:trPr>
        <w:tc>
          <w:tcPr>
            <w:tcW w:w="4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b/>
                <w:sz w:val="18"/>
                <w:szCs w:val="18"/>
              </w:rPr>
              <w:t>Итого по коду субсидии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rPr>
                <w:sz w:val="18"/>
                <w:szCs w:val="18"/>
              </w:rPr>
            </w:pPr>
          </w:p>
        </w:tc>
      </w:tr>
      <w:tr w:rsidR="00925BB3" w:rsidRPr="00814AA5" w:rsidTr="00925BB3">
        <w:trPr>
          <w:gridAfter w:val="1"/>
          <w:wAfter w:w="237" w:type="dxa"/>
          <w:trHeight w:val="263"/>
        </w:trPr>
        <w:tc>
          <w:tcPr>
            <w:tcW w:w="4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  <w:r w:rsidRPr="00F50F5B">
              <w:rPr>
                <w:b/>
                <w:sz w:val="18"/>
                <w:szCs w:val="18"/>
              </w:rPr>
              <w:t>Всего по главному распорядителю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3" w:rsidRPr="00F50F5B" w:rsidRDefault="00925BB3" w:rsidP="00925BB3">
            <w:pPr>
              <w:pStyle w:val="a9"/>
              <w:ind w:left="-105" w:right="-147"/>
              <w:rPr>
                <w:sz w:val="18"/>
                <w:szCs w:val="18"/>
              </w:rPr>
            </w:pPr>
          </w:p>
        </w:tc>
      </w:tr>
      <w:tr w:rsidR="00925BB3" w:rsidRPr="00814AA5" w:rsidTr="00925BB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BB3" w:rsidRPr="00814AA5" w:rsidRDefault="00925BB3" w:rsidP="00925B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BB3" w:rsidRPr="00814AA5" w:rsidRDefault="00925BB3" w:rsidP="00925BB3">
            <w:pPr>
              <w:jc w:val="center"/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BB3" w:rsidRPr="00814AA5" w:rsidRDefault="00925BB3" w:rsidP="00925BB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BB3" w:rsidRPr="00814AA5" w:rsidRDefault="00925BB3" w:rsidP="00925BB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BB3" w:rsidRPr="00814AA5" w:rsidRDefault="00925BB3" w:rsidP="00925BB3">
            <w:pPr>
              <w:jc w:val="center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BB3" w:rsidRPr="00814AA5" w:rsidRDefault="00925BB3" w:rsidP="00925BB3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BB3" w:rsidRPr="00814AA5" w:rsidRDefault="00925BB3" w:rsidP="00925BB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BB3" w:rsidRPr="00814AA5" w:rsidRDefault="00925BB3" w:rsidP="00925BB3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BB3" w:rsidRPr="00814AA5" w:rsidRDefault="00925BB3" w:rsidP="00925BB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BB3" w:rsidRPr="00814AA5" w:rsidRDefault="00925BB3" w:rsidP="00925BB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BB3" w:rsidRPr="00814AA5" w:rsidRDefault="00925BB3" w:rsidP="00925BB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BB3" w:rsidRPr="00814AA5" w:rsidRDefault="00925BB3" w:rsidP="00925BB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BB3" w:rsidRPr="00814AA5" w:rsidRDefault="00925BB3" w:rsidP="00925BB3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BB3" w:rsidRPr="00814AA5" w:rsidRDefault="00925BB3" w:rsidP="00925BB3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BB3" w:rsidRPr="00814AA5" w:rsidRDefault="00925BB3" w:rsidP="00925BB3">
            <w:pPr>
              <w:jc w:val="center"/>
            </w:pPr>
          </w:p>
        </w:tc>
      </w:tr>
    </w:tbl>
    <w:p w:rsidR="00925BB3" w:rsidRPr="00814AA5" w:rsidRDefault="00925BB3" w:rsidP="00925BB3">
      <w:pPr>
        <w:tabs>
          <w:tab w:val="left" w:pos="13892"/>
        </w:tabs>
      </w:pPr>
      <w:r w:rsidRPr="00814AA5">
        <w:rPr>
          <w:color w:val="000000"/>
        </w:rPr>
        <w:t xml:space="preserve">Руководитель </w:t>
      </w:r>
      <w:r w:rsidRPr="00814AA5">
        <w:t xml:space="preserve">(уполномоченное лицо)  </w:t>
      </w:r>
      <w:r w:rsidRPr="00814AA5">
        <w:rPr>
          <w:color w:val="000000"/>
        </w:rPr>
        <w:t xml:space="preserve"> ________________ / ________________</w:t>
      </w:r>
    </w:p>
    <w:p w:rsidR="00925BB3" w:rsidRPr="00814AA5" w:rsidRDefault="00925BB3" w:rsidP="00925BB3">
      <w:r w:rsidRPr="00814AA5">
        <w:rPr>
          <w:color w:val="000000"/>
        </w:rPr>
        <w:tab/>
      </w:r>
      <w:r w:rsidRPr="00814AA5">
        <w:rPr>
          <w:color w:val="000000"/>
        </w:rPr>
        <w:tab/>
      </w:r>
      <w:r w:rsidRPr="00814AA5">
        <w:rPr>
          <w:color w:val="000000"/>
        </w:rPr>
        <w:tab/>
      </w:r>
      <w:r w:rsidRPr="00814AA5">
        <w:rPr>
          <w:color w:val="000000"/>
        </w:rPr>
        <w:tab/>
        <w:t xml:space="preserve">                  (подпись)</w:t>
      </w:r>
      <w:r w:rsidRPr="00814AA5">
        <w:rPr>
          <w:color w:val="000000"/>
        </w:rPr>
        <w:tab/>
        <w:t xml:space="preserve">       (расшифровка)</w:t>
      </w:r>
    </w:p>
    <w:p w:rsidR="00925BB3" w:rsidRPr="00814AA5" w:rsidRDefault="00925BB3" w:rsidP="00925BB3">
      <w:pPr>
        <w:tabs>
          <w:tab w:val="left" w:pos="13892"/>
        </w:tabs>
      </w:pPr>
      <w:r w:rsidRPr="00814AA5">
        <w:rPr>
          <w:color w:val="000000"/>
        </w:rPr>
        <w:t>Исполнитель: ________________ / ________________</w:t>
      </w:r>
    </w:p>
    <w:p w:rsidR="00925BB3" w:rsidRPr="00814AA5" w:rsidRDefault="00925BB3" w:rsidP="00925BB3">
      <w:r w:rsidRPr="00814AA5">
        <w:rPr>
          <w:color w:val="000000"/>
        </w:rPr>
        <w:tab/>
      </w:r>
      <w:r w:rsidRPr="00814AA5">
        <w:rPr>
          <w:color w:val="000000"/>
        </w:rPr>
        <w:tab/>
        <w:t xml:space="preserve">    (подпись)</w:t>
      </w:r>
      <w:r w:rsidRPr="00814AA5">
        <w:rPr>
          <w:color w:val="000000"/>
        </w:rPr>
        <w:tab/>
        <w:t xml:space="preserve">       (расшифровка)</w:t>
      </w:r>
    </w:p>
    <w:p w:rsidR="00925BB3" w:rsidRDefault="00925BB3" w:rsidP="00925BB3">
      <w:pPr>
        <w:rPr>
          <w:color w:val="000000"/>
        </w:rPr>
      </w:pPr>
      <w:r w:rsidRPr="00814AA5">
        <w:rPr>
          <w:color w:val="000000"/>
        </w:rPr>
        <w:t>Телефон:______________</w:t>
      </w:r>
    </w:p>
    <w:p w:rsidR="00925BB3" w:rsidRDefault="00925BB3" w:rsidP="00925BB3">
      <w:pPr>
        <w:pStyle w:val="a9"/>
        <w:jc w:val="both"/>
        <w:rPr>
          <w:sz w:val="24"/>
          <w:szCs w:val="24"/>
        </w:rPr>
      </w:pPr>
      <w:r>
        <w:rPr>
          <w:color w:val="000000"/>
          <w:vertAlign w:val="superscript"/>
        </w:rPr>
        <w:t>***</w:t>
      </w:r>
      <w:r w:rsidRPr="00855633">
        <w:rPr>
          <w:color w:val="000000"/>
          <w:sz w:val="18"/>
          <w:szCs w:val="18"/>
        </w:rPr>
        <w:t xml:space="preserve">Сумма кредиторской задолженности в соответствии с денежным обязательством не может превышать </w:t>
      </w:r>
      <w:r>
        <w:rPr>
          <w:color w:val="000000"/>
          <w:sz w:val="18"/>
          <w:szCs w:val="18"/>
        </w:rPr>
        <w:t xml:space="preserve">сумму не исполненного </w:t>
      </w:r>
      <w:r w:rsidRPr="00855633">
        <w:rPr>
          <w:color w:val="000000"/>
          <w:sz w:val="18"/>
          <w:szCs w:val="18"/>
        </w:rPr>
        <w:t>контракта</w:t>
      </w:r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дого</w:t>
      </w:r>
      <w:proofErr w:type="spellEnd"/>
    </w:p>
    <w:sectPr w:rsidR="00925BB3" w:rsidSect="007025CF">
      <w:pgSz w:w="16840" w:h="11907" w:orient="landscape" w:code="9"/>
      <w:pgMar w:top="567" w:right="567" w:bottom="709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96D5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874BB"/>
    <w:multiLevelType w:val="hybridMultilevel"/>
    <w:tmpl w:val="1910E5E0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1462292C"/>
    <w:multiLevelType w:val="hybridMultilevel"/>
    <w:tmpl w:val="95627422"/>
    <w:lvl w:ilvl="0" w:tplc="44B2BB4C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A7D7633"/>
    <w:multiLevelType w:val="multilevel"/>
    <w:tmpl w:val="55F4C8FE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eastAsia="Calibri" w:hint="default"/>
      </w:rPr>
    </w:lvl>
  </w:abstractNum>
  <w:abstractNum w:abstractNumId="4">
    <w:nsid w:val="30101200"/>
    <w:multiLevelType w:val="multilevel"/>
    <w:tmpl w:val="5DEEF6A0"/>
    <w:lvl w:ilvl="0">
      <w:start w:val="7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</w:rPr>
    </w:lvl>
    <w:lvl w:ilvl="1">
      <w:start w:val="6"/>
      <w:numFmt w:val="decimal"/>
      <w:lvlText w:val="%1.%2."/>
      <w:lvlJc w:val="left"/>
      <w:pPr>
        <w:ind w:left="1363" w:hanging="720"/>
      </w:pPr>
      <w:rPr>
        <w:rFonts w:ascii="Times New Roman" w:hAnsi="Times New Roman" w:hint="default"/>
      </w:rPr>
    </w:lvl>
    <w:lvl w:ilvl="2">
      <w:start w:val="2"/>
      <w:numFmt w:val="decimal"/>
      <w:lvlText w:val="%1.%2.%3."/>
      <w:lvlJc w:val="left"/>
      <w:pPr>
        <w:ind w:left="2366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369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012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18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7021" w:hanging="25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8024" w:hanging="2880"/>
      </w:pPr>
      <w:rPr>
        <w:rFonts w:ascii="Times New Roman" w:hAnsi="Times New Roman" w:hint="default"/>
      </w:rPr>
    </w:lvl>
  </w:abstractNum>
  <w:abstractNum w:abstractNumId="5">
    <w:nsid w:val="31955FDB"/>
    <w:multiLevelType w:val="hybridMultilevel"/>
    <w:tmpl w:val="1AACB178"/>
    <w:lvl w:ilvl="0" w:tplc="F998DA0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F753554"/>
    <w:multiLevelType w:val="multilevel"/>
    <w:tmpl w:val="5F7C9D8C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eastAsia="Calibri" w:hint="default"/>
      </w:rPr>
    </w:lvl>
  </w:abstractNum>
  <w:abstractNum w:abstractNumId="7">
    <w:nsid w:val="4D4103BF"/>
    <w:multiLevelType w:val="hybridMultilevel"/>
    <w:tmpl w:val="057483F8"/>
    <w:lvl w:ilvl="0" w:tplc="62828A2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67AF8"/>
    <w:multiLevelType w:val="multilevel"/>
    <w:tmpl w:val="4C0AA0E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1003" w:hanging="720"/>
      </w:pPr>
      <w:rPr>
        <w:rFonts w:ascii="Times New Roman" w:eastAsia="Calibri" w:hAnsi="Times New Roman" w:hint="default"/>
        <w:sz w:val="24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ascii="Times New Roman" w:eastAsia="Calibri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ascii="Times New Roman" w:eastAsia="Calibri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72" w:hanging="1440"/>
      </w:pPr>
      <w:rPr>
        <w:rFonts w:ascii="Times New Roman" w:eastAsia="Calibri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ascii="Times New Roman" w:eastAsia="Calibri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ascii="Times New Roman" w:eastAsia="Calibri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141" w:hanging="2160"/>
      </w:pPr>
      <w:rPr>
        <w:rFonts w:ascii="Times New Roman" w:eastAsia="Calibri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ascii="Times New Roman" w:eastAsia="Calibri" w:hAnsi="Times New Roman" w:hint="default"/>
        <w:sz w:val="24"/>
      </w:rPr>
    </w:lvl>
  </w:abstractNum>
  <w:abstractNum w:abstractNumId="9">
    <w:nsid w:val="521F3F06"/>
    <w:multiLevelType w:val="hybridMultilevel"/>
    <w:tmpl w:val="EFFE6626"/>
    <w:lvl w:ilvl="0" w:tplc="1B68C438">
      <w:start w:val="1"/>
      <w:numFmt w:val="decimal"/>
      <w:lvlText w:val="2.%1"/>
      <w:lvlJc w:val="left"/>
      <w:pPr>
        <w:ind w:left="19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54DF2E84"/>
    <w:multiLevelType w:val="multilevel"/>
    <w:tmpl w:val="55F4C8FE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eastAsia="Calibri" w:hint="default"/>
      </w:rPr>
    </w:lvl>
  </w:abstractNum>
  <w:abstractNum w:abstractNumId="11">
    <w:nsid w:val="56C32D9E"/>
    <w:multiLevelType w:val="multilevel"/>
    <w:tmpl w:val="66680F88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2">
    <w:nsid w:val="59E1683F"/>
    <w:multiLevelType w:val="hybridMultilevel"/>
    <w:tmpl w:val="7B2476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BF"/>
    <w:rsid w:val="000142BB"/>
    <w:rsid w:val="000275A8"/>
    <w:rsid w:val="00033CB2"/>
    <w:rsid w:val="000365D0"/>
    <w:rsid w:val="00040A0A"/>
    <w:rsid w:val="00054F62"/>
    <w:rsid w:val="00062987"/>
    <w:rsid w:val="00066602"/>
    <w:rsid w:val="0008311A"/>
    <w:rsid w:val="000A5E85"/>
    <w:rsid w:val="000C2B93"/>
    <w:rsid w:val="000F1A57"/>
    <w:rsid w:val="00110EC4"/>
    <w:rsid w:val="00121F39"/>
    <w:rsid w:val="0012567C"/>
    <w:rsid w:val="001608D7"/>
    <w:rsid w:val="00163231"/>
    <w:rsid w:val="001661B3"/>
    <w:rsid w:val="00173C57"/>
    <w:rsid w:val="00192018"/>
    <w:rsid w:val="001A6B2B"/>
    <w:rsid w:val="001A6CED"/>
    <w:rsid w:val="001C06AC"/>
    <w:rsid w:val="001F1BD0"/>
    <w:rsid w:val="001F5E66"/>
    <w:rsid w:val="0020102A"/>
    <w:rsid w:val="002028F1"/>
    <w:rsid w:val="00217FF4"/>
    <w:rsid w:val="00222CCC"/>
    <w:rsid w:val="0023090F"/>
    <w:rsid w:val="002357C2"/>
    <w:rsid w:val="0024530A"/>
    <w:rsid w:val="002654BE"/>
    <w:rsid w:val="00275D18"/>
    <w:rsid w:val="0027691C"/>
    <w:rsid w:val="00292922"/>
    <w:rsid w:val="002B1218"/>
    <w:rsid w:val="002C35A3"/>
    <w:rsid w:val="002C6653"/>
    <w:rsid w:val="002D643B"/>
    <w:rsid w:val="002E29D3"/>
    <w:rsid w:val="002F3B9F"/>
    <w:rsid w:val="003346D4"/>
    <w:rsid w:val="00371378"/>
    <w:rsid w:val="00377033"/>
    <w:rsid w:val="003848E6"/>
    <w:rsid w:val="00384F79"/>
    <w:rsid w:val="003910CB"/>
    <w:rsid w:val="00393CA8"/>
    <w:rsid w:val="00395522"/>
    <w:rsid w:val="003979B4"/>
    <w:rsid w:val="003A1172"/>
    <w:rsid w:val="003D25E1"/>
    <w:rsid w:val="003D3B46"/>
    <w:rsid w:val="003E0F68"/>
    <w:rsid w:val="003E3A05"/>
    <w:rsid w:val="003F4906"/>
    <w:rsid w:val="0040005E"/>
    <w:rsid w:val="00401B16"/>
    <w:rsid w:val="00413467"/>
    <w:rsid w:val="00417AC6"/>
    <w:rsid w:val="00434760"/>
    <w:rsid w:val="0045580E"/>
    <w:rsid w:val="00466E46"/>
    <w:rsid w:val="004943C8"/>
    <w:rsid w:val="004955DD"/>
    <w:rsid w:val="004B776A"/>
    <w:rsid w:val="004D23EF"/>
    <w:rsid w:val="004F3A91"/>
    <w:rsid w:val="004F4642"/>
    <w:rsid w:val="00501E98"/>
    <w:rsid w:val="0051599F"/>
    <w:rsid w:val="0052354E"/>
    <w:rsid w:val="00532E53"/>
    <w:rsid w:val="00533563"/>
    <w:rsid w:val="00550B89"/>
    <w:rsid w:val="00585F69"/>
    <w:rsid w:val="00590DB0"/>
    <w:rsid w:val="005A00F2"/>
    <w:rsid w:val="005A0421"/>
    <w:rsid w:val="005A119E"/>
    <w:rsid w:val="005A450B"/>
    <w:rsid w:val="005A4EA1"/>
    <w:rsid w:val="005D26C6"/>
    <w:rsid w:val="005D389F"/>
    <w:rsid w:val="006035F4"/>
    <w:rsid w:val="00640111"/>
    <w:rsid w:val="00655CC1"/>
    <w:rsid w:val="00697557"/>
    <w:rsid w:val="006A1DE4"/>
    <w:rsid w:val="006A4345"/>
    <w:rsid w:val="006B38D5"/>
    <w:rsid w:val="006B7A03"/>
    <w:rsid w:val="006D30D3"/>
    <w:rsid w:val="00702233"/>
    <w:rsid w:val="007025CF"/>
    <w:rsid w:val="00702AEB"/>
    <w:rsid w:val="00721CFF"/>
    <w:rsid w:val="0072793A"/>
    <w:rsid w:val="007377EA"/>
    <w:rsid w:val="007407F2"/>
    <w:rsid w:val="00755F55"/>
    <w:rsid w:val="00756767"/>
    <w:rsid w:val="00764F31"/>
    <w:rsid w:val="00794008"/>
    <w:rsid w:val="0079468E"/>
    <w:rsid w:val="007A6474"/>
    <w:rsid w:val="007B0B0A"/>
    <w:rsid w:val="007D208C"/>
    <w:rsid w:val="007D24CA"/>
    <w:rsid w:val="007D439F"/>
    <w:rsid w:val="007E0A0B"/>
    <w:rsid w:val="00801E00"/>
    <w:rsid w:val="008041FA"/>
    <w:rsid w:val="00807417"/>
    <w:rsid w:val="008108D1"/>
    <w:rsid w:val="0084699D"/>
    <w:rsid w:val="00855633"/>
    <w:rsid w:val="00872D4E"/>
    <w:rsid w:val="008776BF"/>
    <w:rsid w:val="00881189"/>
    <w:rsid w:val="0088494A"/>
    <w:rsid w:val="008907B6"/>
    <w:rsid w:val="008941FF"/>
    <w:rsid w:val="0089546C"/>
    <w:rsid w:val="008B4B35"/>
    <w:rsid w:val="008B74C7"/>
    <w:rsid w:val="008C7299"/>
    <w:rsid w:val="008C762E"/>
    <w:rsid w:val="008D09F2"/>
    <w:rsid w:val="00904D1B"/>
    <w:rsid w:val="00921DDA"/>
    <w:rsid w:val="00922B9F"/>
    <w:rsid w:val="00925BB3"/>
    <w:rsid w:val="00951214"/>
    <w:rsid w:val="00954824"/>
    <w:rsid w:val="00966013"/>
    <w:rsid w:val="00966E97"/>
    <w:rsid w:val="009751B2"/>
    <w:rsid w:val="009855AB"/>
    <w:rsid w:val="009875B4"/>
    <w:rsid w:val="00991428"/>
    <w:rsid w:val="00991EA0"/>
    <w:rsid w:val="009B7266"/>
    <w:rsid w:val="009C6B83"/>
    <w:rsid w:val="009C74D2"/>
    <w:rsid w:val="009E3FF5"/>
    <w:rsid w:val="009F2173"/>
    <w:rsid w:val="009F7C83"/>
    <w:rsid w:val="00A007BE"/>
    <w:rsid w:val="00A07D75"/>
    <w:rsid w:val="00A131C4"/>
    <w:rsid w:val="00A17D52"/>
    <w:rsid w:val="00A23881"/>
    <w:rsid w:val="00A312DD"/>
    <w:rsid w:val="00A47B95"/>
    <w:rsid w:val="00A515AE"/>
    <w:rsid w:val="00A52803"/>
    <w:rsid w:val="00A74BF2"/>
    <w:rsid w:val="00AD6EE4"/>
    <w:rsid w:val="00AE184E"/>
    <w:rsid w:val="00AF59B2"/>
    <w:rsid w:val="00AF720A"/>
    <w:rsid w:val="00B130E0"/>
    <w:rsid w:val="00B15383"/>
    <w:rsid w:val="00B2466A"/>
    <w:rsid w:val="00B34471"/>
    <w:rsid w:val="00B56490"/>
    <w:rsid w:val="00B65ABE"/>
    <w:rsid w:val="00B75D4A"/>
    <w:rsid w:val="00B86463"/>
    <w:rsid w:val="00BB1C7E"/>
    <w:rsid w:val="00BD17F2"/>
    <w:rsid w:val="00BE06D5"/>
    <w:rsid w:val="00C12B61"/>
    <w:rsid w:val="00C21226"/>
    <w:rsid w:val="00C321C3"/>
    <w:rsid w:val="00C3441E"/>
    <w:rsid w:val="00C43456"/>
    <w:rsid w:val="00C43E9D"/>
    <w:rsid w:val="00C521C2"/>
    <w:rsid w:val="00C644FE"/>
    <w:rsid w:val="00C92075"/>
    <w:rsid w:val="00CC0B44"/>
    <w:rsid w:val="00CC6749"/>
    <w:rsid w:val="00CE42BA"/>
    <w:rsid w:val="00D14546"/>
    <w:rsid w:val="00D2232B"/>
    <w:rsid w:val="00D3225E"/>
    <w:rsid w:val="00D33CAA"/>
    <w:rsid w:val="00D37268"/>
    <w:rsid w:val="00D4418C"/>
    <w:rsid w:val="00D53AB1"/>
    <w:rsid w:val="00D76245"/>
    <w:rsid w:val="00D807C5"/>
    <w:rsid w:val="00D96416"/>
    <w:rsid w:val="00DA03A1"/>
    <w:rsid w:val="00DA35B6"/>
    <w:rsid w:val="00DA77FC"/>
    <w:rsid w:val="00DB6E6C"/>
    <w:rsid w:val="00DF4C14"/>
    <w:rsid w:val="00E019A7"/>
    <w:rsid w:val="00E06193"/>
    <w:rsid w:val="00E10F48"/>
    <w:rsid w:val="00E1239B"/>
    <w:rsid w:val="00E33336"/>
    <w:rsid w:val="00E4032D"/>
    <w:rsid w:val="00E462B5"/>
    <w:rsid w:val="00E5127D"/>
    <w:rsid w:val="00E56277"/>
    <w:rsid w:val="00E67405"/>
    <w:rsid w:val="00E82B74"/>
    <w:rsid w:val="00E84069"/>
    <w:rsid w:val="00EB18F6"/>
    <w:rsid w:val="00EC42D9"/>
    <w:rsid w:val="00EE0717"/>
    <w:rsid w:val="00EE3546"/>
    <w:rsid w:val="00EF1061"/>
    <w:rsid w:val="00EF1DAF"/>
    <w:rsid w:val="00F01539"/>
    <w:rsid w:val="00F257E0"/>
    <w:rsid w:val="00F74331"/>
    <w:rsid w:val="00F82573"/>
    <w:rsid w:val="00F862CE"/>
    <w:rsid w:val="00F86D5E"/>
    <w:rsid w:val="00F902D8"/>
    <w:rsid w:val="00F92C94"/>
    <w:rsid w:val="00F95BFA"/>
    <w:rsid w:val="00FA7092"/>
    <w:rsid w:val="00FC4590"/>
    <w:rsid w:val="00FC4981"/>
    <w:rsid w:val="00FC772E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5A450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5A45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4">
    <w:name w:val="Hyperlink"/>
    <w:basedOn w:val="a1"/>
    <w:uiPriority w:val="99"/>
    <w:unhideWhenUsed/>
    <w:rsid w:val="00434760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434760"/>
    <w:pPr>
      <w:ind w:left="720"/>
      <w:contextualSpacing/>
    </w:pPr>
  </w:style>
  <w:style w:type="paragraph" w:styleId="a6">
    <w:name w:val="Balloon Text"/>
    <w:basedOn w:val="a0"/>
    <w:link w:val="a7"/>
    <w:rsid w:val="002929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292922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2"/>
    <w:next w:val="a8"/>
    <w:uiPriority w:val="59"/>
    <w:rsid w:val="00FC498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2"/>
    <w:rsid w:val="00FC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21CFF"/>
  </w:style>
  <w:style w:type="paragraph" w:customStyle="1" w:styleId="ConsPlusNonformat">
    <w:name w:val="ConsPlusNonformat"/>
    <w:uiPriority w:val="99"/>
    <w:rsid w:val="001632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">
    <w:name w:val="List Bullet"/>
    <w:basedOn w:val="a0"/>
    <w:unhideWhenUsed/>
    <w:rsid w:val="00925BB3"/>
    <w:pPr>
      <w:numPr>
        <w:numId w:val="13"/>
      </w:numPr>
      <w:contextualSpacing/>
    </w:pPr>
  </w:style>
  <w:style w:type="character" w:customStyle="1" w:styleId="aa">
    <w:name w:val="Текст сноски Знак"/>
    <w:basedOn w:val="a1"/>
    <w:link w:val="ab"/>
    <w:semiHidden/>
    <w:rsid w:val="00925BB3"/>
  </w:style>
  <w:style w:type="paragraph" w:styleId="ab">
    <w:name w:val="footnote text"/>
    <w:basedOn w:val="a0"/>
    <w:link w:val="aa"/>
    <w:semiHidden/>
    <w:unhideWhenUsed/>
    <w:rsid w:val="00925BB3"/>
  </w:style>
  <w:style w:type="paragraph" w:styleId="ac">
    <w:name w:val="Normal (Web)"/>
    <w:basedOn w:val="a0"/>
    <w:rsid w:val="009C6B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5A450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5A45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4">
    <w:name w:val="Hyperlink"/>
    <w:basedOn w:val="a1"/>
    <w:uiPriority w:val="99"/>
    <w:unhideWhenUsed/>
    <w:rsid w:val="00434760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434760"/>
    <w:pPr>
      <w:ind w:left="720"/>
      <w:contextualSpacing/>
    </w:pPr>
  </w:style>
  <w:style w:type="paragraph" w:styleId="a6">
    <w:name w:val="Balloon Text"/>
    <w:basedOn w:val="a0"/>
    <w:link w:val="a7"/>
    <w:rsid w:val="002929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292922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2"/>
    <w:next w:val="a8"/>
    <w:uiPriority w:val="59"/>
    <w:rsid w:val="00FC498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2"/>
    <w:rsid w:val="00FC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21CFF"/>
  </w:style>
  <w:style w:type="paragraph" w:customStyle="1" w:styleId="ConsPlusNonformat">
    <w:name w:val="ConsPlusNonformat"/>
    <w:uiPriority w:val="99"/>
    <w:rsid w:val="001632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">
    <w:name w:val="List Bullet"/>
    <w:basedOn w:val="a0"/>
    <w:unhideWhenUsed/>
    <w:rsid w:val="00925BB3"/>
    <w:pPr>
      <w:numPr>
        <w:numId w:val="13"/>
      </w:numPr>
      <w:contextualSpacing/>
    </w:pPr>
  </w:style>
  <w:style w:type="character" w:customStyle="1" w:styleId="aa">
    <w:name w:val="Текст сноски Знак"/>
    <w:basedOn w:val="a1"/>
    <w:link w:val="ab"/>
    <w:semiHidden/>
    <w:rsid w:val="00925BB3"/>
  </w:style>
  <w:style w:type="paragraph" w:styleId="ab">
    <w:name w:val="footnote text"/>
    <w:basedOn w:val="a0"/>
    <w:link w:val="aa"/>
    <w:semiHidden/>
    <w:unhideWhenUsed/>
    <w:rsid w:val="00925BB3"/>
  </w:style>
  <w:style w:type="paragraph" w:styleId="ac">
    <w:name w:val="Normal (Web)"/>
    <w:basedOn w:val="a0"/>
    <w:rsid w:val="009C6B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310DA9AEE485BCC973BDDF478EB9E6F&amp;req=doc&amp;base=LAW&amp;n=373019&amp;dst=100035&amp;fld=134&amp;date=18.01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60276&amp;date=06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077;&#1086;&#1085;&#1086;&#1074;&#1042;&#104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68</TotalTime>
  <Pages>23</Pages>
  <Words>8180</Words>
  <Characters>46626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Дм. р-на</Company>
  <LinksUpToDate>false</LinksUpToDate>
  <CharactersWithSpaces>54697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Дмитровского района</dc:creator>
  <cp:lastModifiedBy>Liya Tengizovna</cp:lastModifiedBy>
  <cp:revision>25</cp:revision>
  <cp:lastPrinted>2021-01-29T12:27:00Z</cp:lastPrinted>
  <dcterms:created xsi:type="dcterms:W3CDTF">2021-03-09T11:07:00Z</dcterms:created>
  <dcterms:modified xsi:type="dcterms:W3CDTF">2021-10-12T11:49:00Z</dcterms:modified>
</cp:coreProperties>
</file>